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7C3FEF" w:rsidRDefault="007052DD" w:rsidP="0007525A">
      <w:pPr>
        <w:pStyle w:val="Sinespaciado"/>
        <w:spacing w:line="276" w:lineRule="auto"/>
        <w:rPr>
          <w:rFonts w:ascii="Arial" w:hAnsi="Arial" w:cs="Arial"/>
          <w:b/>
          <w:sz w:val="20"/>
          <w:szCs w:val="20"/>
        </w:rPr>
      </w:pPr>
      <w:r w:rsidRPr="007C3FEF">
        <w:rPr>
          <w:rFonts w:ascii="Arial" w:hAnsi="Arial" w:cs="Arial"/>
        </w:rPr>
        <w:t>-</w:t>
      </w:r>
      <w:r w:rsidR="000C4E93" w:rsidRPr="007C3FEF">
        <w:rPr>
          <w:rFonts w:ascii="Arial" w:hAnsi="Arial" w:cs="Arial"/>
        </w:rPr>
        <w:t xml:space="preserve"> </w:t>
      </w:r>
      <w:r w:rsidR="00816BC8" w:rsidRPr="007C3FEF">
        <w:rPr>
          <w:rFonts w:ascii="Arial" w:hAnsi="Arial" w:cs="Arial"/>
        </w:rPr>
        <w:t xml:space="preserve">- - - - </w:t>
      </w:r>
      <w:r w:rsidR="00B607CF" w:rsidRPr="007C3FEF">
        <w:rPr>
          <w:rFonts w:ascii="Arial" w:hAnsi="Arial" w:cs="Arial"/>
        </w:rPr>
        <w:t xml:space="preserve">- - - - - - - - </w:t>
      </w:r>
      <w:r w:rsidR="00EB3F9A" w:rsidRPr="007C3FEF">
        <w:rPr>
          <w:rFonts w:ascii="Arial" w:hAnsi="Arial" w:cs="Arial"/>
        </w:rPr>
        <w:t xml:space="preserve">- </w:t>
      </w:r>
      <w:r w:rsidR="005C42C9" w:rsidRPr="007C3FEF">
        <w:rPr>
          <w:rFonts w:ascii="Arial" w:hAnsi="Arial" w:cs="Arial"/>
        </w:rPr>
        <w:t xml:space="preserve">- - - - - - - - - </w:t>
      </w:r>
      <w:r w:rsidR="00816BC8" w:rsidRPr="007C3FEF">
        <w:rPr>
          <w:rFonts w:ascii="Arial" w:hAnsi="Arial" w:cs="Arial"/>
          <w:b/>
        </w:rPr>
        <w:t>-</w:t>
      </w:r>
      <w:r w:rsidR="00FD3CA2" w:rsidRPr="007C3FEF">
        <w:rPr>
          <w:rFonts w:ascii="Arial" w:hAnsi="Arial" w:cs="Arial"/>
          <w:b/>
        </w:rPr>
        <w:t xml:space="preserve">ACTA </w:t>
      </w:r>
      <w:r w:rsidR="00C40F31" w:rsidRPr="007C3FEF">
        <w:rPr>
          <w:rFonts w:ascii="Arial" w:hAnsi="Arial" w:cs="Arial"/>
          <w:b/>
        </w:rPr>
        <w:t>No.</w:t>
      </w:r>
      <w:r w:rsidR="00A407F1" w:rsidRPr="007C3FEF">
        <w:rPr>
          <w:rFonts w:ascii="Arial" w:hAnsi="Arial" w:cs="Arial"/>
          <w:b/>
        </w:rPr>
        <w:t>0</w:t>
      </w:r>
      <w:r w:rsidR="00455E2C" w:rsidRPr="007C3FEF">
        <w:rPr>
          <w:rFonts w:ascii="Arial" w:hAnsi="Arial" w:cs="Arial"/>
          <w:b/>
        </w:rPr>
        <w:t>7</w:t>
      </w:r>
      <w:r w:rsidR="008E31F2" w:rsidRPr="007C3FEF">
        <w:rPr>
          <w:rFonts w:ascii="Arial" w:hAnsi="Arial" w:cs="Arial"/>
        </w:rPr>
        <w:t>- - -</w:t>
      </w:r>
      <w:r w:rsidR="008E31F2" w:rsidRPr="007C3FEF">
        <w:rPr>
          <w:rFonts w:ascii="Arial" w:hAnsi="Arial" w:cs="Arial"/>
          <w:b/>
        </w:rPr>
        <w:t xml:space="preserve"> </w:t>
      </w:r>
      <w:r w:rsidR="00455E2C" w:rsidRPr="007C3FEF">
        <w:rPr>
          <w:rFonts w:ascii="Arial" w:hAnsi="Arial" w:cs="Arial"/>
          <w:b/>
        </w:rPr>
        <w:t>14</w:t>
      </w:r>
      <w:r w:rsidR="00632BDA" w:rsidRPr="007C3FEF">
        <w:rPr>
          <w:rFonts w:ascii="Arial" w:hAnsi="Arial" w:cs="Arial"/>
          <w:b/>
        </w:rPr>
        <w:t>/</w:t>
      </w:r>
      <w:r w:rsidR="00A407F1" w:rsidRPr="007C3FEF">
        <w:rPr>
          <w:rFonts w:ascii="Arial" w:hAnsi="Arial" w:cs="Arial"/>
          <w:b/>
        </w:rPr>
        <w:t>0</w:t>
      </w:r>
      <w:r w:rsidR="00455E2C" w:rsidRPr="007C3FEF">
        <w:rPr>
          <w:rFonts w:ascii="Arial" w:hAnsi="Arial" w:cs="Arial"/>
          <w:b/>
        </w:rPr>
        <w:t>4</w:t>
      </w:r>
      <w:r w:rsidR="00A407F1" w:rsidRPr="007C3FEF">
        <w:rPr>
          <w:rFonts w:ascii="Arial" w:hAnsi="Arial" w:cs="Arial"/>
          <w:b/>
        </w:rPr>
        <w:t>/</w:t>
      </w:r>
      <w:r w:rsidR="005F27AF" w:rsidRPr="007C3FEF">
        <w:rPr>
          <w:rFonts w:ascii="Arial" w:hAnsi="Arial" w:cs="Arial"/>
          <w:b/>
        </w:rPr>
        <w:t>201</w:t>
      </w:r>
      <w:r w:rsidR="00A407F1" w:rsidRPr="007C3FEF">
        <w:rPr>
          <w:rFonts w:ascii="Arial" w:hAnsi="Arial" w:cs="Arial"/>
          <w:b/>
        </w:rPr>
        <w:t>5</w:t>
      </w:r>
      <w:r w:rsidR="00816BC8" w:rsidRPr="007C3FEF">
        <w:rPr>
          <w:rFonts w:ascii="Arial" w:hAnsi="Arial" w:cs="Arial"/>
        </w:rPr>
        <w:t xml:space="preserve"> - - - - - - - - - -</w:t>
      </w:r>
      <w:r w:rsidR="00ED3FFF" w:rsidRPr="007C3FEF">
        <w:rPr>
          <w:rFonts w:ascii="Arial" w:hAnsi="Arial" w:cs="Arial"/>
        </w:rPr>
        <w:t xml:space="preserve"> </w:t>
      </w:r>
      <w:r w:rsidR="00816BC8" w:rsidRPr="007C3FEF">
        <w:rPr>
          <w:rFonts w:ascii="Arial" w:hAnsi="Arial" w:cs="Arial"/>
        </w:rPr>
        <w:t xml:space="preserve">- - - - - - - - </w:t>
      </w:r>
      <w:r w:rsidR="005C42C9" w:rsidRPr="007C3FEF">
        <w:rPr>
          <w:rFonts w:ascii="Arial" w:hAnsi="Arial" w:cs="Arial"/>
        </w:rPr>
        <w:t>- - -</w:t>
      </w:r>
      <w:r w:rsidR="00ED798A" w:rsidRPr="007C3FEF">
        <w:rPr>
          <w:rFonts w:ascii="Arial" w:hAnsi="Arial" w:cs="Arial"/>
        </w:rPr>
        <w:t xml:space="preserve"> </w:t>
      </w:r>
      <w:r w:rsidR="00816BC8" w:rsidRPr="007C3FEF">
        <w:rPr>
          <w:rFonts w:ascii="Arial" w:hAnsi="Arial" w:cs="Arial"/>
        </w:rPr>
        <w:t>- - - - - - - - - - - - - - - - - - - - - - - - - - - - - - - - - - - - - - - - - - - - - - - - - - - - - -</w:t>
      </w:r>
      <w:r w:rsidR="005C42C9" w:rsidRPr="007C3FEF">
        <w:rPr>
          <w:rFonts w:ascii="Arial" w:hAnsi="Arial" w:cs="Arial"/>
        </w:rPr>
        <w:t>- - - - - - -</w:t>
      </w:r>
      <w:r w:rsidR="004114D6" w:rsidRPr="007C3FEF">
        <w:rPr>
          <w:rFonts w:ascii="Arial" w:hAnsi="Arial" w:cs="Arial"/>
        </w:rPr>
        <w:t xml:space="preserve"> - - </w:t>
      </w:r>
      <w:r w:rsidR="00444D9E" w:rsidRPr="007C3FEF">
        <w:rPr>
          <w:rFonts w:ascii="Arial" w:hAnsi="Arial" w:cs="Arial"/>
        </w:rPr>
        <w:t xml:space="preserve"> - -</w:t>
      </w:r>
      <w:r w:rsidR="005C42C9" w:rsidRPr="007C3FEF">
        <w:rPr>
          <w:rFonts w:ascii="Arial" w:hAnsi="Arial" w:cs="Arial"/>
        </w:rPr>
        <w:t xml:space="preserve"> </w:t>
      </w:r>
      <w:r w:rsidR="005C42C9" w:rsidRPr="007C3FEF">
        <w:rPr>
          <w:rFonts w:ascii="Arial" w:hAnsi="Arial" w:cs="Arial"/>
          <w:b/>
          <w:bCs/>
        </w:rPr>
        <w:t>EN LA CIUDAD DE SIL</w:t>
      </w:r>
      <w:r w:rsidR="00D20127" w:rsidRPr="007C3FEF">
        <w:rPr>
          <w:rFonts w:ascii="Arial" w:hAnsi="Arial" w:cs="Arial"/>
          <w:b/>
          <w:bCs/>
        </w:rPr>
        <w:t xml:space="preserve">AO, ESTADO DE GUANAJUATO </w:t>
      </w:r>
      <w:r w:rsidR="00160C30" w:rsidRPr="007C3FEF">
        <w:rPr>
          <w:rFonts w:ascii="Arial" w:hAnsi="Arial" w:cs="Arial"/>
          <w:b/>
          <w:bCs/>
        </w:rPr>
        <w:t xml:space="preserve">A LOS </w:t>
      </w:r>
      <w:r w:rsidR="00455E2C" w:rsidRPr="007C3FEF">
        <w:rPr>
          <w:rFonts w:ascii="Arial" w:hAnsi="Arial" w:cs="Arial"/>
          <w:b/>
          <w:bCs/>
        </w:rPr>
        <w:t>14</w:t>
      </w:r>
      <w:r w:rsidR="00F854D0" w:rsidRPr="007C3FEF">
        <w:rPr>
          <w:rFonts w:ascii="Arial" w:hAnsi="Arial" w:cs="Arial"/>
          <w:b/>
          <w:bCs/>
        </w:rPr>
        <w:t xml:space="preserve"> </w:t>
      </w:r>
      <w:r w:rsidR="002C7942" w:rsidRPr="007C3FEF">
        <w:rPr>
          <w:rFonts w:ascii="Arial" w:hAnsi="Arial" w:cs="Arial"/>
          <w:b/>
          <w:bCs/>
        </w:rPr>
        <w:t>DIA</w:t>
      </w:r>
      <w:r w:rsidR="00E16665" w:rsidRPr="007C3FEF">
        <w:rPr>
          <w:rFonts w:ascii="Arial" w:hAnsi="Arial" w:cs="Arial"/>
          <w:b/>
          <w:bCs/>
        </w:rPr>
        <w:t>S</w:t>
      </w:r>
      <w:r w:rsidRPr="007C3FEF">
        <w:rPr>
          <w:rFonts w:ascii="Arial" w:hAnsi="Arial" w:cs="Arial"/>
          <w:b/>
          <w:bCs/>
        </w:rPr>
        <w:t xml:space="preserve"> DEL MES DE </w:t>
      </w:r>
      <w:r w:rsidR="00455E2C" w:rsidRPr="007C3FEF">
        <w:rPr>
          <w:rFonts w:ascii="Arial" w:hAnsi="Arial" w:cs="Arial"/>
          <w:b/>
          <w:bCs/>
        </w:rPr>
        <w:t>ABRIL</w:t>
      </w:r>
      <w:r w:rsidR="00A407F1" w:rsidRPr="007C3FEF">
        <w:rPr>
          <w:rFonts w:ascii="Arial" w:hAnsi="Arial" w:cs="Arial"/>
          <w:b/>
          <w:bCs/>
        </w:rPr>
        <w:t xml:space="preserve"> </w:t>
      </w:r>
      <w:r w:rsidR="005C42C9" w:rsidRPr="007C3FEF">
        <w:rPr>
          <w:rFonts w:ascii="Arial" w:hAnsi="Arial" w:cs="Arial"/>
          <w:b/>
          <w:bCs/>
        </w:rPr>
        <w:t>DEL 20</w:t>
      </w:r>
      <w:r w:rsidRPr="007C3FEF">
        <w:rPr>
          <w:rFonts w:ascii="Arial" w:hAnsi="Arial" w:cs="Arial"/>
          <w:b/>
          <w:bCs/>
        </w:rPr>
        <w:t>1</w:t>
      </w:r>
      <w:r w:rsidR="00A407F1" w:rsidRPr="007C3FEF">
        <w:rPr>
          <w:rFonts w:ascii="Arial" w:hAnsi="Arial" w:cs="Arial"/>
          <w:b/>
          <w:bCs/>
        </w:rPr>
        <w:t>5</w:t>
      </w:r>
      <w:r w:rsidR="001329AF" w:rsidRPr="007C3FEF">
        <w:rPr>
          <w:rFonts w:ascii="Arial" w:hAnsi="Arial" w:cs="Arial"/>
          <w:b/>
          <w:bCs/>
        </w:rPr>
        <w:t xml:space="preserve"> DOS MIL </w:t>
      </w:r>
      <w:r w:rsidR="00A407F1" w:rsidRPr="007C3FEF">
        <w:rPr>
          <w:rFonts w:ascii="Arial" w:hAnsi="Arial" w:cs="Arial"/>
          <w:b/>
          <w:bCs/>
        </w:rPr>
        <w:t>QUINCE</w:t>
      </w:r>
      <w:r w:rsidR="00F854D0" w:rsidRPr="007C3FEF">
        <w:rPr>
          <w:rFonts w:ascii="Arial" w:hAnsi="Arial" w:cs="Arial"/>
          <w:b/>
          <w:bCs/>
        </w:rPr>
        <w:t>, SIENDO LAS 8</w:t>
      </w:r>
      <w:r w:rsidR="001329AF" w:rsidRPr="007C3FEF">
        <w:rPr>
          <w:rFonts w:ascii="Arial" w:hAnsi="Arial" w:cs="Arial"/>
          <w:b/>
          <w:bCs/>
        </w:rPr>
        <w:t>:</w:t>
      </w:r>
      <w:r w:rsidR="0060530A" w:rsidRPr="007C3FEF">
        <w:rPr>
          <w:rFonts w:ascii="Arial" w:hAnsi="Arial" w:cs="Arial"/>
          <w:b/>
          <w:bCs/>
        </w:rPr>
        <w:t>0</w:t>
      </w:r>
      <w:r w:rsidR="006555AD" w:rsidRPr="007C3FEF">
        <w:rPr>
          <w:rFonts w:ascii="Arial" w:hAnsi="Arial" w:cs="Arial"/>
          <w:b/>
          <w:bCs/>
        </w:rPr>
        <w:t>0</w:t>
      </w:r>
      <w:r w:rsidR="005C42C9" w:rsidRPr="007C3FEF">
        <w:rPr>
          <w:rFonts w:ascii="Arial" w:hAnsi="Arial" w:cs="Arial"/>
          <w:b/>
          <w:bCs/>
        </w:rPr>
        <w:t xml:space="preserve"> DE LA MAÑANA EN LA SALA DE JUNTAS </w:t>
      </w:r>
      <w:r w:rsidR="00444D9E" w:rsidRPr="007C3FEF">
        <w:rPr>
          <w:rFonts w:ascii="Arial" w:hAnsi="Arial" w:cs="Arial"/>
          <w:b/>
          <w:bCs/>
        </w:rPr>
        <w:t>DEL SISTEMA DE AGUA POTABLE Y ALCANTARILLADO DE SILAO</w:t>
      </w:r>
      <w:r w:rsidR="00060C58" w:rsidRPr="007C3FEF">
        <w:rPr>
          <w:rFonts w:ascii="Arial" w:hAnsi="Arial" w:cs="Arial"/>
          <w:b/>
          <w:bCs/>
        </w:rPr>
        <w:t xml:space="preserve">, UBICADAS </w:t>
      </w:r>
      <w:r w:rsidR="00444D9E" w:rsidRPr="007C3FEF">
        <w:rPr>
          <w:rFonts w:ascii="Arial" w:hAnsi="Arial" w:cs="Arial"/>
          <w:b/>
          <w:bCs/>
        </w:rPr>
        <w:t xml:space="preserve">CARRILLO PUERTO NO.15 ZONA CENTRO DE </w:t>
      </w:r>
      <w:r w:rsidR="005C42C9" w:rsidRPr="007C3FEF">
        <w:rPr>
          <w:rFonts w:ascii="Arial" w:hAnsi="Arial" w:cs="Arial"/>
          <w:b/>
          <w:bCs/>
        </w:rPr>
        <w:t>ESTA CIUDAD, LOS MIEMBROS DEL CONSEJO DIRECTIVO DE SAPAS, SE REUNEN</w:t>
      </w:r>
      <w:r w:rsidR="00217CED" w:rsidRPr="007C3FEF">
        <w:rPr>
          <w:rFonts w:ascii="Arial" w:hAnsi="Arial" w:cs="Arial"/>
          <w:b/>
          <w:bCs/>
        </w:rPr>
        <w:t xml:space="preserve"> PARA DAR APERTURA A LA SESION </w:t>
      </w:r>
      <w:r w:rsidR="005C42C9" w:rsidRPr="007C3FEF">
        <w:rPr>
          <w:rFonts w:ascii="Arial" w:hAnsi="Arial" w:cs="Arial"/>
          <w:b/>
          <w:bCs/>
        </w:rPr>
        <w:t>ORDINARIA, LA CUAL SE LLEVA A CABO BAJO EL SIGUIENTE:</w:t>
      </w:r>
      <w:r w:rsidR="00816BC8" w:rsidRPr="007C3FEF">
        <w:rPr>
          <w:rFonts w:ascii="Arial" w:hAnsi="Arial" w:cs="Arial"/>
        </w:rPr>
        <w:t>- - -</w:t>
      </w:r>
      <w:r w:rsidR="002A3AF8" w:rsidRPr="007C3FEF">
        <w:rPr>
          <w:rFonts w:ascii="Arial" w:hAnsi="Arial" w:cs="Arial"/>
        </w:rPr>
        <w:t xml:space="preserve"> - - - - - - - - - - - - - - - - - - - - - - - - - - - - - - - - - - -  - - - - - - - - - - - -</w:t>
      </w:r>
      <w:r w:rsidR="00DC397B" w:rsidRPr="007C3FEF">
        <w:rPr>
          <w:rFonts w:ascii="Arial" w:hAnsi="Arial" w:cs="Arial"/>
        </w:rPr>
        <w:t xml:space="preserve"> - </w:t>
      </w:r>
      <w:r w:rsidR="002A3AF8" w:rsidRPr="007C3FEF">
        <w:rPr>
          <w:rFonts w:ascii="Arial" w:hAnsi="Arial" w:cs="Arial"/>
        </w:rPr>
        <w:t>- - - - -</w:t>
      </w:r>
      <w:r w:rsidR="0007525A" w:rsidRPr="007C3FEF">
        <w:rPr>
          <w:rFonts w:ascii="Arial" w:hAnsi="Arial" w:cs="Arial"/>
        </w:rPr>
        <w:t xml:space="preserve"> </w:t>
      </w:r>
    </w:p>
    <w:p w:rsidR="00455E2C" w:rsidRPr="007C3FEF" w:rsidRDefault="00455E2C" w:rsidP="00455E2C">
      <w:pPr>
        <w:widowControl/>
        <w:numPr>
          <w:ilvl w:val="0"/>
          <w:numId w:val="1"/>
        </w:numPr>
        <w:pBdr>
          <w:bottom w:val="none" w:sz="0" w:space="0" w:color="auto"/>
        </w:pBdr>
        <w:tabs>
          <w:tab w:val="clear" w:pos="360"/>
          <w:tab w:val="clear" w:pos="8838"/>
          <w:tab w:val="num" w:pos="284"/>
        </w:tabs>
        <w:suppressAutoHyphens w:val="0"/>
        <w:spacing w:line="276" w:lineRule="auto"/>
        <w:ind w:left="1080" w:hanging="108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Lista de asistencia y comprobación del Quórum Legal.</w:t>
      </w:r>
      <w:r w:rsidRPr="007C3FEF">
        <w:rPr>
          <w:rFonts w:ascii="Arial" w:hAnsi="Arial" w:cs="Arial"/>
        </w:rPr>
        <w:t xml:space="preserve"> - - - - - - - - - - - - - -  - - - - - - - - - </w:t>
      </w:r>
    </w:p>
    <w:p w:rsidR="00455E2C" w:rsidRPr="007C3FEF" w:rsidRDefault="00455E2C" w:rsidP="00455E2C">
      <w:pPr>
        <w:widowControl/>
        <w:numPr>
          <w:ilvl w:val="0"/>
          <w:numId w:val="1"/>
        </w:numPr>
        <w:pBdr>
          <w:bottom w:val="none" w:sz="0" w:space="0" w:color="auto"/>
        </w:pBdr>
        <w:tabs>
          <w:tab w:val="clear" w:pos="360"/>
          <w:tab w:val="clear" w:pos="8838"/>
          <w:tab w:val="num" w:pos="284"/>
        </w:tabs>
        <w:suppressAutoHyphens w:val="0"/>
        <w:spacing w:line="276" w:lineRule="auto"/>
        <w:ind w:left="1080" w:hanging="108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Lectura del Acta anterior. </w:t>
      </w:r>
      <w:r w:rsidRPr="007C3FEF">
        <w:rPr>
          <w:rFonts w:ascii="Arial" w:hAnsi="Arial" w:cs="Arial"/>
        </w:rPr>
        <w:t xml:space="preserve">- - - - - - - - - - - - - -  - - - - - - - - - - - - - - - - - - - - - - - - - - </w:t>
      </w:r>
    </w:p>
    <w:p w:rsidR="00455E2C" w:rsidRPr="007C3FEF" w:rsidRDefault="00455E2C" w:rsidP="00455E2C">
      <w:pPr>
        <w:widowControl/>
        <w:numPr>
          <w:ilvl w:val="0"/>
          <w:numId w:val="1"/>
        </w:numPr>
        <w:pBdr>
          <w:bottom w:val="none" w:sz="0" w:space="0" w:color="auto"/>
        </w:pBdr>
        <w:tabs>
          <w:tab w:val="clear" w:pos="360"/>
          <w:tab w:val="clear" w:pos="8838"/>
          <w:tab w:val="num" w:pos="284"/>
        </w:tabs>
        <w:suppressAutoHyphens w:val="0"/>
        <w:spacing w:line="276" w:lineRule="auto"/>
        <w:ind w:left="1080" w:hanging="108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Asuntos de Dirección General. </w:t>
      </w:r>
      <w:r w:rsidRPr="007C3FEF">
        <w:rPr>
          <w:rFonts w:ascii="Arial" w:hAnsi="Arial" w:cs="Arial"/>
        </w:rPr>
        <w:t>- - - - - - - - - - - - - -  - - - - - - - - - - - - - - - - - - - - - - - -</w:t>
      </w:r>
    </w:p>
    <w:p w:rsidR="00455E2C" w:rsidRPr="007C3FEF" w:rsidRDefault="00455E2C" w:rsidP="00455E2C">
      <w:pPr>
        <w:widowControl/>
        <w:numPr>
          <w:ilvl w:val="0"/>
          <w:numId w:val="3"/>
        </w:numPr>
        <w:pBdr>
          <w:bottom w:val="none" w:sz="0" w:space="0" w:color="auto"/>
        </w:pBdr>
        <w:tabs>
          <w:tab w:val="clear" w:pos="8838"/>
          <w:tab w:val="num" w:pos="993"/>
        </w:tabs>
        <w:suppressAutoHyphens w:val="0"/>
        <w:spacing w:line="276" w:lineRule="auto"/>
        <w:ind w:left="426" w:hanging="306"/>
        <w:jc w:val="left"/>
        <w:rPr>
          <w:rFonts w:ascii="Trebuchet MS" w:eastAsia="Calibri" w:hAnsi="Trebuchet MS" w:cs="Arial"/>
          <w:sz w:val="20"/>
          <w:szCs w:val="20"/>
          <w:lang w:val="es-MX" w:eastAsia="es-MX"/>
        </w:rPr>
      </w:pPr>
      <w:r w:rsidRPr="007C3FEF">
        <w:rPr>
          <w:rFonts w:ascii="Trebuchet MS" w:eastAsia="Calibri" w:hAnsi="Trebuchet MS" w:cs="Arial"/>
          <w:sz w:val="20"/>
          <w:szCs w:val="20"/>
          <w:lang w:val="es-MX" w:eastAsia="es-MX"/>
        </w:rPr>
        <w:t>Informe del IMSS.</w:t>
      </w:r>
      <w:r w:rsidRPr="007C3FEF">
        <w:rPr>
          <w:rFonts w:ascii="Arial" w:hAnsi="Arial" w:cs="Arial"/>
        </w:rPr>
        <w:t xml:space="preserve"> - - - - - - - - - - - - - -  - - - - - - - - - - - - - - - - - - - - - - - - - - -  - - - - </w:t>
      </w:r>
    </w:p>
    <w:p w:rsidR="00455E2C" w:rsidRPr="007C3FEF" w:rsidRDefault="00455E2C" w:rsidP="00455E2C">
      <w:pPr>
        <w:widowControl/>
        <w:numPr>
          <w:ilvl w:val="0"/>
          <w:numId w:val="3"/>
        </w:numPr>
        <w:pBdr>
          <w:bottom w:val="none" w:sz="0" w:space="0" w:color="auto"/>
        </w:pBdr>
        <w:tabs>
          <w:tab w:val="clear" w:pos="8838"/>
          <w:tab w:val="num" w:pos="993"/>
        </w:tabs>
        <w:suppressAutoHyphens w:val="0"/>
        <w:spacing w:line="276" w:lineRule="auto"/>
        <w:ind w:left="426" w:hanging="306"/>
        <w:jc w:val="left"/>
        <w:rPr>
          <w:rFonts w:ascii="Trebuchet MS" w:eastAsia="Calibri" w:hAnsi="Trebuchet MS" w:cs="Arial"/>
          <w:b/>
          <w:sz w:val="20"/>
          <w:szCs w:val="20"/>
          <w:lang w:val="es-MX" w:eastAsia="es-MX"/>
        </w:rPr>
      </w:pPr>
      <w:r w:rsidRPr="007C3FEF">
        <w:rPr>
          <w:rFonts w:ascii="Trebuchet MS" w:eastAsia="Calibri" w:hAnsi="Trebuchet MS" w:cs="Arial"/>
          <w:sz w:val="20"/>
          <w:szCs w:val="20"/>
          <w:lang w:val="es-MX" w:eastAsia="es-MX"/>
        </w:rPr>
        <w:t>Informe del proceso de Licitación de Obras del SAPAS.</w:t>
      </w:r>
      <w:r w:rsidRPr="007C3FEF">
        <w:rPr>
          <w:rFonts w:ascii="Arial" w:hAnsi="Arial" w:cs="Arial"/>
        </w:rPr>
        <w:t xml:space="preserve"> - - - - - - - - - - - - - -  - - - -</w:t>
      </w:r>
      <w:r w:rsidR="00C31D62" w:rsidRPr="007C3FEF">
        <w:rPr>
          <w:rFonts w:ascii="Arial" w:hAnsi="Arial" w:cs="Arial"/>
        </w:rPr>
        <w:t xml:space="preserve"> - -</w:t>
      </w:r>
      <w:r w:rsidRPr="007C3FEF">
        <w:rPr>
          <w:rFonts w:ascii="Arial" w:hAnsi="Arial" w:cs="Arial"/>
        </w:rPr>
        <w:t xml:space="preserve"> - - - </w:t>
      </w:r>
    </w:p>
    <w:p w:rsidR="00455E2C"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Modificaciones al tabulador.</w:t>
      </w:r>
      <w:r w:rsidRPr="007C3FEF">
        <w:rPr>
          <w:rFonts w:ascii="Arial" w:hAnsi="Arial" w:cs="Arial"/>
        </w:rPr>
        <w:t xml:space="preserve"> - - - - - - - - - - - - - -  - - - - - - - - - - - - - - - - - - - - - - - - -</w:t>
      </w:r>
    </w:p>
    <w:p w:rsidR="00455E2C"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Informe de la comisión de Proyectos por el Ing. Raúl. </w:t>
      </w:r>
      <w:r w:rsidRPr="007C3FEF">
        <w:rPr>
          <w:rFonts w:ascii="Arial" w:hAnsi="Arial" w:cs="Arial"/>
        </w:rPr>
        <w:t xml:space="preserve">- - - - - - - - - - - - - -  - - - - - - - - - </w:t>
      </w:r>
    </w:p>
    <w:p w:rsidR="00455E2C"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84"/>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Incorporaciones y Factibilidades. </w:t>
      </w:r>
      <w:r w:rsidRPr="007C3FEF">
        <w:rPr>
          <w:rFonts w:ascii="Arial" w:hAnsi="Arial" w:cs="Arial"/>
        </w:rPr>
        <w:t>- - - - - - - - - - - - - -  - - - - - - - - - - - - - - - - - - - - - -</w:t>
      </w:r>
    </w:p>
    <w:p w:rsidR="00455E2C" w:rsidRPr="007C3FEF" w:rsidRDefault="00455E2C" w:rsidP="00455E2C">
      <w:pPr>
        <w:widowControl/>
        <w:numPr>
          <w:ilvl w:val="0"/>
          <w:numId w:val="4"/>
        </w:numPr>
        <w:pBdr>
          <w:bottom w:val="none" w:sz="0" w:space="0" w:color="auto"/>
        </w:pBdr>
        <w:tabs>
          <w:tab w:val="clear" w:pos="8838"/>
        </w:tabs>
        <w:suppressAutoHyphens w:val="0"/>
        <w:spacing w:after="160" w:line="256" w:lineRule="auto"/>
        <w:ind w:left="284" w:hanging="142"/>
        <w:contextualSpacing/>
        <w:jc w:val="left"/>
        <w:rPr>
          <w:rFonts w:ascii="Trebuchet MS" w:eastAsia="Calibri" w:hAnsi="Trebuchet MS"/>
          <w:sz w:val="20"/>
          <w:szCs w:val="20"/>
          <w:lang w:eastAsia="en-US"/>
        </w:rPr>
      </w:pPr>
      <w:r w:rsidRPr="007C3FEF">
        <w:rPr>
          <w:rFonts w:ascii="Trebuchet MS" w:eastAsia="Calibri" w:hAnsi="Trebuchet MS"/>
          <w:sz w:val="20"/>
          <w:szCs w:val="20"/>
          <w:lang w:eastAsia="en-US"/>
        </w:rPr>
        <w:t xml:space="preserve">Solicitud del C. J. Luz Ríos Salinas, Desarrollo Comercial Fracc. Sopeña.- - - - - - - - - - - - - - - </w:t>
      </w:r>
    </w:p>
    <w:p w:rsidR="00455E2C" w:rsidRPr="007C3FEF" w:rsidRDefault="00455E2C" w:rsidP="00455E2C">
      <w:pPr>
        <w:widowControl/>
        <w:numPr>
          <w:ilvl w:val="0"/>
          <w:numId w:val="4"/>
        </w:numPr>
        <w:pBdr>
          <w:bottom w:val="none" w:sz="0" w:space="0" w:color="auto"/>
        </w:pBdr>
        <w:tabs>
          <w:tab w:val="clear" w:pos="8838"/>
        </w:tabs>
        <w:suppressAutoHyphens w:val="0"/>
        <w:spacing w:after="160" w:line="256" w:lineRule="auto"/>
        <w:ind w:left="284" w:hanging="142"/>
        <w:contextualSpacing/>
        <w:jc w:val="left"/>
        <w:rPr>
          <w:rFonts w:ascii="Trebuchet MS" w:eastAsia="Calibri" w:hAnsi="Trebuchet MS"/>
          <w:sz w:val="20"/>
          <w:szCs w:val="20"/>
          <w:lang w:eastAsia="en-US"/>
        </w:rPr>
      </w:pPr>
      <w:r w:rsidRPr="007C3FEF">
        <w:rPr>
          <w:rFonts w:ascii="Trebuchet MS" w:eastAsia="Calibri" w:hAnsi="Trebuchet MS"/>
          <w:sz w:val="20"/>
          <w:szCs w:val="20"/>
          <w:lang w:eastAsia="en-US"/>
        </w:rPr>
        <w:t xml:space="preserve">Solicitud Ing. Carlos Medina, Consorcio de renta de Maquinaria, Carretera Federal 45 tramo entre Silao-Irapuato. </w:t>
      </w:r>
      <w:r w:rsidR="00C31D62" w:rsidRPr="007C3FEF">
        <w:rPr>
          <w:rFonts w:ascii="Arial" w:hAnsi="Arial" w:cs="Arial"/>
        </w:rPr>
        <w:t xml:space="preserve">- - - - - - - - - - - - - -  - - - - - - - - - - - - - - - - - - - - - - - - - - -  - - - </w:t>
      </w:r>
    </w:p>
    <w:p w:rsidR="00455E2C" w:rsidRPr="007C3FEF" w:rsidRDefault="00455E2C" w:rsidP="00455E2C">
      <w:pPr>
        <w:widowControl/>
        <w:numPr>
          <w:ilvl w:val="0"/>
          <w:numId w:val="4"/>
        </w:numPr>
        <w:pBdr>
          <w:bottom w:val="none" w:sz="0" w:space="0" w:color="auto"/>
        </w:pBdr>
        <w:tabs>
          <w:tab w:val="clear" w:pos="8838"/>
        </w:tabs>
        <w:suppressAutoHyphens w:val="0"/>
        <w:spacing w:line="256" w:lineRule="auto"/>
        <w:ind w:left="284" w:hanging="142"/>
        <w:contextualSpacing/>
        <w:jc w:val="left"/>
        <w:rPr>
          <w:rFonts w:ascii="Trebuchet MS" w:eastAsia="Calibri" w:hAnsi="Trebuchet MS"/>
          <w:sz w:val="20"/>
          <w:szCs w:val="20"/>
          <w:lang w:eastAsia="en-US"/>
        </w:rPr>
      </w:pPr>
      <w:r w:rsidRPr="007C3FEF">
        <w:rPr>
          <w:rFonts w:ascii="Trebuchet MS" w:eastAsia="Calibri" w:hAnsi="Trebuchet MS"/>
          <w:sz w:val="20"/>
          <w:szCs w:val="20"/>
          <w:lang w:eastAsia="en-US"/>
        </w:rPr>
        <w:t>Solicitud de factibilidad para fraccionamiento Quinta San.</w:t>
      </w:r>
      <w:r w:rsidR="00C31D62" w:rsidRPr="007C3FEF">
        <w:rPr>
          <w:rFonts w:ascii="Arial" w:hAnsi="Arial" w:cs="Arial"/>
        </w:rPr>
        <w:t xml:space="preserve"> - - - - - - - - - - - - - -  - - - - - - - </w:t>
      </w:r>
    </w:p>
    <w:p w:rsidR="00455E2C"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Medios de Comunicación. </w:t>
      </w:r>
      <w:r w:rsidRPr="007C3FEF">
        <w:rPr>
          <w:rFonts w:ascii="Arial" w:hAnsi="Arial" w:cs="Arial"/>
        </w:rPr>
        <w:t xml:space="preserve">- - - - - - - - - - - - - -  - - - - - - - - - - - - - - - - - - - - - - - - - - - </w:t>
      </w:r>
    </w:p>
    <w:p w:rsidR="00455E2C"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Asuntos Generales.</w:t>
      </w:r>
      <w:r w:rsidRPr="007C3FEF">
        <w:rPr>
          <w:rFonts w:ascii="Arial" w:hAnsi="Arial" w:cs="Arial"/>
        </w:rPr>
        <w:t xml:space="preserve"> - - - - - - - - - - - - - -  - - - - - - - - - - - - - - - - - - - - - - - - - - - - - - - </w:t>
      </w:r>
    </w:p>
    <w:p w:rsidR="006610F1" w:rsidRPr="007C3FEF" w:rsidRDefault="00455E2C" w:rsidP="00455E2C">
      <w:pPr>
        <w:widowControl/>
        <w:numPr>
          <w:ilvl w:val="0"/>
          <w:numId w:val="1"/>
        </w:numPr>
        <w:pBdr>
          <w:bottom w:val="none" w:sz="0" w:space="0" w:color="auto"/>
        </w:pBdr>
        <w:tabs>
          <w:tab w:val="clear" w:pos="360"/>
          <w:tab w:val="clear" w:pos="8838"/>
        </w:tabs>
        <w:suppressAutoHyphens w:val="0"/>
        <w:spacing w:line="276" w:lineRule="auto"/>
        <w:ind w:left="284" w:hanging="230"/>
        <w:jc w:val="left"/>
        <w:rPr>
          <w:rFonts w:ascii="Trebuchet MS" w:eastAsia="Calibri" w:hAnsi="Trebuchet MS" w:cs="Arial"/>
          <w:b/>
          <w:sz w:val="20"/>
          <w:szCs w:val="20"/>
          <w:lang w:val="es-MX" w:eastAsia="es-MX"/>
        </w:rPr>
      </w:pPr>
      <w:r w:rsidRPr="007C3FEF">
        <w:rPr>
          <w:rFonts w:ascii="Trebuchet MS" w:eastAsia="Calibri" w:hAnsi="Trebuchet MS" w:cs="Arial"/>
          <w:b/>
          <w:sz w:val="20"/>
          <w:szCs w:val="20"/>
          <w:lang w:val="es-MX" w:eastAsia="es-MX"/>
        </w:rPr>
        <w:t xml:space="preserve">Clausura de la Sesión. </w:t>
      </w:r>
      <w:r w:rsidR="00A6164F" w:rsidRPr="007C3FEF">
        <w:rPr>
          <w:rFonts w:ascii="Arial" w:hAnsi="Arial" w:cs="Arial"/>
        </w:rPr>
        <w:t>- - - - - - - - - - - - - - - - - - - - - - -  - - - - - - - - - - - - - -</w:t>
      </w:r>
      <w:r w:rsidRPr="007C3FEF">
        <w:rPr>
          <w:rFonts w:ascii="Arial" w:hAnsi="Arial" w:cs="Arial"/>
        </w:rPr>
        <w:t xml:space="preserve"> - </w:t>
      </w:r>
      <w:r w:rsidR="00A6164F" w:rsidRPr="007C3FEF">
        <w:rPr>
          <w:rFonts w:ascii="Arial" w:hAnsi="Arial" w:cs="Arial"/>
        </w:rPr>
        <w:t xml:space="preserve">- - - - - </w:t>
      </w:r>
    </w:p>
    <w:p w:rsidR="00984DE8" w:rsidRPr="007C3FEF" w:rsidRDefault="00D77195" w:rsidP="00B0658D">
      <w:pPr>
        <w:pBdr>
          <w:bottom w:val="single" w:sz="6" w:space="0" w:color="auto"/>
        </w:pBdr>
        <w:rPr>
          <w:rFonts w:ascii="Arial" w:hAnsi="Arial" w:cs="Arial"/>
          <w:b/>
          <w:sz w:val="22"/>
          <w:szCs w:val="22"/>
        </w:rPr>
      </w:pPr>
      <w:r w:rsidRPr="007C3FEF">
        <w:rPr>
          <w:rFonts w:ascii="Arial" w:hAnsi="Arial" w:cs="Arial"/>
          <w:sz w:val="22"/>
          <w:szCs w:val="22"/>
        </w:rPr>
        <w:t xml:space="preserve">- - - - - - - - </w:t>
      </w:r>
      <w:r w:rsidR="00C008A8" w:rsidRPr="007C3FEF">
        <w:rPr>
          <w:rFonts w:ascii="Arial" w:hAnsi="Arial" w:cs="Arial"/>
          <w:sz w:val="22"/>
          <w:szCs w:val="22"/>
        </w:rPr>
        <w:t>- - - - -</w:t>
      </w:r>
      <w:r w:rsidR="00337F04" w:rsidRPr="007C3FEF">
        <w:rPr>
          <w:rFonts w:ascii="Arial" w:hAnsi="Arial" w:cs="Arial"/>
          <w:sz w:val="22"/>
          <w:szCs w:val="22"/>
        </w:rPr>
        <w:t xml:space="preserve"> - - - - - - - - - - - - - - - - - -</w:t>
      </w:r>
      <w:r w:rsidR="00984DE8" w:rsidRPr="007C3FEF">
        <w:rPr>
          <w:rFonts w:ascii="Arial" w:hAnsi="Arial" w:cs="Arial"/>
          <w:sz w:val="22"/>
          <w:szCs w:val="22"/>
        </w:rPr>
        <w:t xml:space="preserve">- - </w:t>
      </w:r>
      <w:r w:rsidR="00DC09D4" w:rsidRPr="007C3FEF">
        <w:rPr>
          <w:rFonts w:ascii="Arial" w:hAnsi="Arial" w:cs="Arial"/>
          <w:sz w:val="22"/>
          <w:szCs w:val="22"/>
        </w:rPr>
        <w:t>-</w:t>
      </w:r>
      <w:r w:rsidR="00160C30" w:rsidRPr="007C3FEF">
        <w:rPr>
          <w:rFonts w:ascii="Arial" w:hAnsi="Arial" w:cs="Arial"/>
          <w:sz w:val="22"/>
          <w:szCs w:val="22"/>
        </w:rPr>
        <w:t xml:space="preserve"> - - </w:t>
      </w:r>
      <w:r w:rsidR="009532B5" w:rsidRPr="007C3FEF">
        <w:rPr>
          <w:rFonts w:ascii="Arial" w:hAnsi="Arial" w:cs="Arial"/>
          <w:sz w:val="22"/>
          <w:szCs w:val="22"/>
        </w:rPr>
        <w:t xml:space="preserve">- - - - - - - - - - - - - - - </w:t>
      </w:r>
      <w:r w:rsidR="00251F05" w:rsidRPr="007C3FEF">
        <w:rPr>
          <w:rFonts w:ascii="Arial" w:hAnsi="Arial" w:cs="Arial"/>
          <w:sz w:val="22"/>
          <w:szCs w:val="22"/>
        </w:rPr>
        <w:t xml:space="preserve">- - - - - - - - - </w:t>
      </w:r>
      <w:r w:rsidR="00F854D0" w:rsidRPr="007C3FEF">
        <w:rPr>
          <w:rFonts w:ascii="Arial" w:hAnsi="Arial" w:cs="Arial"/>
          <w:sz w:val="22"/>
          <w:szCs w:val="22"/>
        </w:rPr>
        <w:t xml:space="preserve"> - - - - -</w:t>
      </w:r>
    </w:p>
    <w:p w:rsidR="008E5FC8" w:rsidRPr="007C3FEF" w:rsidRDefault="00846ABF" w:rsidP="001C7E8F">
      <w:pPr>
        <w:pBdr>
          <w:bottom w:val="single" w:sz="6" w:space="0" w:color="auto"/>
        </w:pBdr>
        <w:spacing w:line="276" w:lineRule="auto"/>
        <w:rPr>
          <w:rFonts w:ascii="Arial" w:hAnsi="Arial" w:cs="Arial"/>
          <w:sz w:val="22"/>
          <w:szCs w:val="22"/>
        </w:rPr>
      </w:pPr>
      <w:r w:rsidRPr="007C3FEF">
        <w:rPr>
          <w:rFonts w:ascii="Arial" w:hAnsi="Arial" w:cs="Arial"/>
          <w:b/>
          <w:sz w:val="22"/>
          <w:szCs w:val="22"/>
        </w:rPr>
        <w:t>1</w:t>
      </w:r>
      <w:r w:rsidRPr="007C3FEF">
        <w:rPr>
          <w:rFonts w:ascii="Arial" w:hAnsi="Arial" w:cs="Arial"/>
          <w:sz w:val="22"/>
          <w:szCs w:val="22"/>
        </w:rPr>
        <w:t xml:space="preserve">.- </w:t>
      </w:r>
      <w:r w:rsidR="00762F3D" w:rsidRPr="007C3FEF">
        <w:rPr>
          <w:rFonts w:ascii="Arial" w:hAnsi="Arial" w:cs="Arial"/>
          <w:b/>
          <w:sz w:val="22"/>
          <w:szCs w:val="22"/>
        </w:rPr>
        <w:t>Pase  de  lista  de  los  Asistentes</w:t>
      </w:r>
      <w:r w:rsidR="00762F3D" w:rsidRPr="007C3FEF">
        <w:rPr>
          <w:rFonts w:ascii="Arial" w:hAnsi="Arial" w:cs="Arial"/>
          <w:sz w:val="22"/>
          <w:szCs w:val="22"/>
        </w:rPr>
        <w:t xml:space="preserve"> y</w:t>
      </w:r>
      <w:r w:rsidR="00762F3D" w:rsidRPr="007C3FEF">
        <w:rPr>
          <w:rFonts w:ascii="Arial" w:hAnsi="Arial" w:cs="Arial"/>
          <w:b/>
          <w:sz w:val="22"/>
          <w:szCs w:val="22"/>
        </w:rPr>
        <w:t xml:space="preserve"> Verificación del Quórum Legal</w:t>
      </w:r>
      <w:r w:rsidR="00D039D8" w:rsidRPr="007C3FEF">
        <w:rPr>
          <w:rFonts w:ascii="Arial" w:hAnsi="Arial" w:cs="Arial"/>
          <w:sz w:val="22"/>
          <w:szCs w:val="22"/>
        </w:rPr>
        <w:t>.-</w:t>
      </w:r>
      <w:r w:rsidR="008B3C9F" w:rsidRPr="007C3FEF">
        <w:rPr>
          <w:rFonts w:ascii="Arial" w:hAnsi="Arial" w:cs="Arial"/>
          <w:sz w:val="22"/>
          <w:szCs w:val="22"/>
        </w:rPr>
        <w:t xml:space="preserve"> - - - - - - - - - </w:t>
      </w:r>
      <w:r w:rsidRPr="007C3FEF">
        <w:rPr>
          <w:rFonts w:ascii="Arial" w:hAnsi="Arial" w:cs="Arial"/>
          <w:sz w:val="22"/>
          <w:szCs w:val="22"/>
        </w:rPr>
        <w:t xml:space="preserve"> </w:t>
      </w:r>
      <w:r w:rsidR="002B5679" w:rsidRPr="007C3FEF">
        <w:rPr>
          <w:rFonts w:ascii="Arial" w:hAnsi="Arial" w:cs="Arial"/>
          <w:sz w:val="22"/>
          <w:szCs w:val="22"/>
        </w:rPr>
        <w:t>En el primer punto estando reunidos en la sala de juntas recinto que ocupa el Sistema de Agua Potable y Alcant</w:t>
      </w:r>
      <w:r w:rsidR="001E1E03" w:rsidRPr="007C3FEF">
        <w:rPr>
          <w:rFonts w:ascii="Arial" w:hAnsi="Arial" w:cs="Arial"/>
          <w:sz w:val="22"/>
          <w:szCs w:val="22"/>
        </w:rPr>
        <w:t>arillado de Silao, siendo las 08</w:t>
      </w:r>
      <w:r w:rsidR="002B5679" w:rsidRPr="007C3FEF">
        <w:rPr>
          <w:rFonts w:ascii="Arial" w:hAnsi="Arial" w:cs="Arial"/>
          <w:sz w:val="22"/>
          <w:szCs w:val="22"/>
        </w:rPr>
        <w:t>:</w:t>
      </w:r>
      <w:r w:rsidR="001E1E03" w:rsidRPr="007C3FEF">
        <w:rPr>
          <w:rFonts w:ascii="Arial" w:hAnsi="Arial" w:cs="Arial"/>
          <w:sz w:val="22"/>
          <w:szCs w:val="22"/>
        </w:rPr>
        <w:t>3</w:t>
      </w:r>
      <w:r w:rsidR="00E31FEF" w:rsidRPr="007C3FEF">
        <w:rPr>
          <w:rFonts w:ascii="Arial" w:hAnsi="Arial" w:cs="Arial"/>
          <w:sz w:val="22"/>
          <w:szCs w:val="22"/>
        </w:rPr>
        <w:t>0</w:t>
      </w:r>
      <w:r w:rsidR="002B5679" w:rsidRPr="007C3FEF">
        <w:rPr>
          <w:rFonts w:ascii="Arial" w:hAnsi="Arial" w:cs="Arial"/>
          <w:sz w:val="22"/>
          <w:szCs w:val="22"/>
        </w:rPr>
        <w:t xml:space="preserve"> A.M., se da inicio a </w:t>
      </w:r>
      <w:r w:rsidR="002B5679" w:rsidRPr="007C3FEF">
        <w:rPr>
          <w:rFonts w:ascii="Arial" w:hAnsi="Arial" w:cs="Arial"/>
          <w:b/>
          <w:sz w:val="22"/>
          <w:szCs w:val="22"/>
        </w:rPr>
        <w:t>la Sesión</w:t>
      </w:r>
      <w:r w:rsidR="002B5679" w:rsidRPr="007C3FEF">
        <w:rPr>
          <w:rFonts w:ascii="Arial" w:hAnsi="Arial" w:cs="Arial"/>
          <w:sz w:val="22"/>
          <w:szCs w:val="22"/>
        </w:rPr>
        <w:t xml:space="preserve"> </w:t>
      </w:r>
      <w:r w:rsidR="00CC52B4" w:rsidRPr="007C3FEF">
        <w:rPr>
          <w:rFonts w:ascii="Arial" w:hAnsi="Arial" w:cs="Arial"/>
          <w:b/>
          <w:sz w:val="22"/>
          <w:szCs w:val="22"/>
        </w:rPr>
        <w:t>O</w:t>
      </w:r>
      <w:r w:rsidR="002B5679" w:rsidRPr="007C3FEF">
        <w:rPr>
          <w:rFonts w:ascii="Arial" w:hAnsi="Arial" w:cs="Arial"/>
          <w:b/>
          <w:sz w:val="22"/>
          <w:szCs w:val="22"/>
        </w:rPr>
        <w:t>rdinaria</w:t>
      </w:r>
      <w:r w:rsidR="00142EDF" w:rsidRPr="007C3FEF">
        <w:rPr>
          <w:rFonts w:ascii="Arial" w:hAnsi="Arial" w:cs="Arial"/>
          <w:sz w:val="22"/>
          <w:szCs w:val="22"/>
        </w:rPr>
        <w:t>,</w:t>
      </w:r>
      <w:r w:rsidR="002B5679" w:rsidRPr="007C3FEF">
        <w:rPr>
          <w:rFonts w:ascii="Arial" w:hAnsi="Arial" w:cs="Arial"/>
          <w:sz w:val="22"/>
          <w:szCs w:val="22"/>
        </w:rPr>
        <w:t xml:space="preserve"> presidiendo la misma el </w:t>
      </w:r>
      <w:r w:rsidR="0009471A" w:rsidRPr="007C3FEF">
        <w:rPr>
          <w:rFonts w:ascii="Arial" w:hAnsi="Arial" w:cs="Arial"/>
          <w:b/>
          <w:sz w:val="22"/>
          <w:szCs w:val="22"/>
        </w:rPr>
        <w:t>Ing. Rogelio Torres García</w:t>
      </w:r>
      <w:r w:rsidR="002B5679" w:rsidRPr="007C3FEF">
        <w:rPr>
          <w:rFonts w:ascii="Arial" w:hAnsi="Arial" w:cs="Arial"/>
          <w:sz w:val="22"/>
          <w:szCs w:val="22"/>
        </w:rPr>
        <w:t>,</w:t>
      </w:r>
      <w:r w:rsidR="00A111FB" w:rsidRPr="007C3FEF">
        <w:rPr>
          <w:rFonts w:ascii="Arial" w:hAnsi="Arial" w:cs="Arial"/>
          <w:sz w:val="22"/>
          <w:szCs w:val="22"/>
        </w:rPr>
        <w:t xml:space="preserve"> Presidente del Consejo Directivo, </w:t>
      </w:r>
      <w:r w:rsidR="002B5679" w:rsidRPr="007C3FEF">
        <w:rPr>
          <w:rFonts w:ascii="Arial" w:hAnsi="Arial" w:cs="Arial"/>
          <w:sz w:val="22"/>
          <w:szCs w:val="22"/>
        </w:rPr>
        <w:t>a continuación solicita la aprobación de la orden del día</w:t>
      </w:r>
      <w:r w:rsidR="00C42461" w:rsidRPr="007C3FEF">
        <w:rPr>
          <w:rFonts w:ascii="Arial" w:hAnsi="Arial" w:cs="Arial"/>
          <w:sz w:val="22"/>
          <w:szCs w:val="22"/>
        </w:rPr>
        <w:t>,</w:t>
      </w:r>
      <w:r w:rsidR="002B5679" w:rsidRPr="007C3FEF">
        <w:rPr>
          <w:rFonts w:ascii="Arial" w:hAnsi="Arial" w:cs="Arial"/>
          <w:sz w:val="22"/>
          <w:szCs w:val="22"/>
        </w:rPr>
        <w:t xml:space="preserve"> misma que es aprobada por unanimidad</w:t>
      </w:r>
      <w:r w:rsidR="00643117" w:rsidRPr="007C3FEF">
        <w:rPr>
          <w:rFonts w:ascii="Arial" w:hAnsi="Arial" w:cs="Arial"/>
          <w:sz w:val="22"/>
          <w:szCs w:val="22"/>
        </w:rPr>
        <w:t xml:space="preserve"> de votos</w:t>
      </w:r>
      <w:r w:rsidR="002B5679" w:rsidRPr="007C3FEF">
        <w:rPr>
          <w:rFonts w:ascii="Arial" w:hAnsi="Arial" w:cs="Arial"/>
          <w:sz w:val="22"/>
          <w:szCs w:val="22"/>
        </w:rPr>
        <w:t>, acto se</w:t>
      </w:r>
      <w:r w:rsidR="00DE6F11" w:rsidRPr="007C3FEF">
        <w:rPr>
          <w:rFonts w:ascii="Arial" w:hAnsi="Arial" w:cs="Arial"/>
          <w:sz w:val="22"/>
          <w:szCs w:val="22"/>
        </w:rPr>
        <w:t>guido</w:t>
      </w:r>
      <w:r w:rsidR="0053571F" w:rsidRPr="007C3FEF">
        <w:rPr>
          <w:rFonts w:ascii="Arial" w:hAnsi="Arial" w:cs="Arial"/>
          <w:sz w:val="22"/>
          <w:szCs w:val="22"/>
        </w:rPr>
        <w:t>,</w:t>
      </w:r>
      <w:r w:rsidR="00DE6F11" w:rsidRPr="007C3FEF">
        <w:rPr>
          <w:rFonts w:ascii="Arial" w:hAnsi="Arial" w:cs="Arial"/>
          <w:sz w:val="22"/>
          <w:szCs w:val="22"/>
        </w:rPr>
        <w:t xml:space="preserve"> se</w:t>
      </w:r>
      <w:r w:rsidR="002B5679" w:rsidRPr="007C3FEF">
        <w:rPr>
          <w:rFonts w:ascii="Arial" w:hAnsi="Arial" w:cs="Arial"/>
          <w:sz w:val="22"/>
          <w:szCs w:val="22"/>
        </w:rPr>
        <w:t xml:space="preserve"> procede a</w:t>
      </w:r>
      <w:r w:rsidR="00852C71" w:rsidRPr="007C3FEF">
        <w:rPr>
          <w:rFonts w:ascii="Arial" w:hAnsi="Arial" w:cs="Arial"/>
          <w:sz w:val="22"/>
          <w:szCs w:val="22"/>
        </w:rPr>
        <w:t xml:space="preserve">l pase de la lista de asistencia, </w:t>
      </w:r>
      <w:r w:rsidR="00595AF6" w:rsidRPr="007C3FEF">
        <w:rPr>
          <w:rFonts w:ascii="Arial" w:hAnsi="Arial" w:cs="Arial"/>
          <w:sz w:val="22"/>
          <w:szCs w:val="22"/>
        </w:rPr>
        <w:t xml:space="preserve">encontrándose </w:t>
      </w:r>
      <w:r w:rsidR="002B5679" w:rsidRPr="007C3FEF">
        <w:rPr>
          <w:rFonts w:ascii="Arial" w:hAnsi="Arial" w:cs="Arial"/>
          <w:sz w:val="22"/>
          <w:szCs w:val="22"/>
        </w:rPr>
        <w:t>presentes en este momento las siguientes personas:</w:t>
      </w:r>
      <w:r w:rsidR="001610AC" w:rsidRPr="007C3FEF">
        <w:rPr>
          <w:rFonts w:ascii="Arial" w:hAnsi="Arial" w:cs="Arial"/>
          <w:sz w:val="22"/>
          <w:szCs w:val="22"/>
        </w:rPr>
        <w:t xml:space="preserve"> </w:t>
      </w:r>
      <w:r w:rsidR="00762F3D" w:rsidRPr="007C3FEF">
        <w:rPr>
          <w:rFonts w:ascii="Arial" w:hAnsi="Arial" w:cs="Arial"/>
          <w:sz w:val="22"/>
          <w:szCs w:val="22"/>
        </w:rPr>
        <w:t>- - - - - - - - - - - - - - - - - - - - - - - - - - - - - - - - - - - - - - - - - - - - - - - - - -</w:t>
      </w:r>
      <w:r w:rsidR="008E5FC8" w:rsidRPr="007C3FEF">
        <w:rPr>
          <w:rFonts w:ascii="Arial" w:hAnsi="Arial" w:cs="Arial"/>
          <w:sz w:val="22"/>
          <w:szCs w:val="22"/>
        </w:rPr>
        <w:t xml:space="preserve">- - - - - - - - - - - - - - - - </w:t>
      </w:r>
      <w:r w:rsidR="00DB4424" w:rsidRPr="007C3FEF">
        <w:rPr>
          <w:rFonts w:ascii="Arial" w:hAnsi="Arial" w:cs="Arial"/>
          <w:sz w:val="22"/>
          <w:szCs w:val="22"/>
        </w:rPr>
        <w:t xml:space="preserve">- - - - </w:t>
      </w:r>
      <w:r w:rsidR="00C66E1D" w:rsidRPr="007C3FEF">
        <w:rPr>
          <w:rFonts w:ascii="Arial" w:hAnsi="Arial" w:cs="Arial"/>
          <w:sz w:val="22"/>
          <w:szCs w:val="22"/>
        </w:rPr>
        <w:t xml:space="preserve"> - - - - - - - - - </w:t>
      </w:r>
      <w:r w:rsidR="00DB4424" w:rsidRPr="007C3FEF">
        <w:rPr>
          <w:rFonts w:ascii="Arial" w:hAnsi="Arial" w:cs="Arial"/>
          <w:sz w:val="22"/>
          <w:szCs w:val="22"/>
        </w:rPr>
        <w:t xml:space="preserve">- - - </w:t>
      </w:r>
    </w:p>
    <w:p w:rsidR="003A0FAA" w:rsidRPr="007C3FEF" w:rsidRDefault="00995ECC" w:rsidP="004A4899">
      <w:pPr>
        <w:pBdr>
          <w:bottom w:val="single" w:sz="6" w:space="0" w:color="auto"/>
        </w:pBdr>
        <w:spacing w:line="276" w:lineRule="auto"/>
        <w:rPr>
          <w:rFonts w:ascii="Arial" w:hAnsi="Arial" w:cs="Arial"/>
          <w:sz w:val="22"/>
          <w:szCs w:val="22"/>
        </w:rPr>
      </w:pPr>
      <w:r w:rsidRPr="007C3FEF">
        <w:rPr>
          <w:rFonts w:ascii="Arial" w:hAnsi="Arial" w:cs="Arial"/>
          <w:sz w:val="22"/>
          <w:szCs w:val="22"/>
        </w:rPr>
        <w:t>1</w:t>
      </w:r>
      <w:r w:rsidR="00A919BF" w:rsidRPr="007C3FEF">
        <w:rPr>
          <w:rFonts w:ascii="Arial" w:hAnsi="Arial" w:cs="Arial"/>
          <w:sz w:val="22"/>
          <w:szCs w:val="22"/>
        </w:rPr>
        <w:t>.-</w:t>
      </w:r>
      <w:r w:rsidR="00C66E1D" w:rsidRPr="007C3FEF">
        <w:rPr>
          <w:rFonts w:ascii="Arial" w:hAnsi="Arial" w:cs="Arial"/>
          <w:sz w:val="22"/>
          <w:szCs w:val="22"/>
        </w:rPr>
        <w:t xml:space="preserve"> </w:t>
      </w:r>
      <w:r w:rsidR="00C31C75" w:rsidRPr="007C3FEF">
        <w:rPr>
          <w:rFonts w:ascii="Arial" w:hAnsi="Arial" w:cs="Arial"/>
          <w:sz w:val="22"/>
          <w:szCs w:val="22"/>
        </w:rPr>
        <w:t>ING. ROGELIO TORRES GARCIA</w:t>
      </w:r>
      <w:r w:rsidR="00AE2E15" w:rsidRPr="007C3FEF">
        <w:rPr>
          <w:rFonts w:ascii="Arial" w:hAnsi="Arial" w:cs="Arial"/>
          <w:sz w:val="22"/>
          <w:szCs w:val="22"/>
        </w:rPr>
        <w:t xml:space="preserve">.  </w:t>
      </w:r>
      <w:r w:rsidR="00C66E1D" w:rsidRPr="007C3FEF">
        <w:rPr>
          <w:rFonts w:ascii="Arial" w:hAnsi="Arial" w:cs="Arial"/>
          <w:sz w:val="22"/>
          <w:szCs w:val="22"/>
        </w:rPr>
        <w:t>2</w:t>
      </w:r>
      <w:r w:rsidR="003B7411" w:rsidRPr="007C3FEF">
        <w:rPr>
          <w:rFonts w:ascii="Arial" w:hAnsi="Arial" w:cs="Arial"/>
          <w:sz w:val="22"/>
          <w:szCs w:val="22"/>
        </w:rPr>
        <w:t xml:space="preserve">.- ING. JORGE ALFONSO GARCIA PALOMARES. </w:t>
      </w:r>
      <w:r w:rsidR="00C66E1D" w:rsidRPr="007C3FEF">
        <w:rPr>
          <w:rFonts w:ascii="Arial" w:hAnsi="Arial" w:cs="Arial"/>
          <w:sz w:val="22"/>
          <w:szCs w:val="22"/>
        </w:rPr>
        <w:t>3</w:t>
      </w:r>
      <w:r w:rsidR="001675AC" w:rsidRPr="007C3FEF">
        <w:rPr>
          <w:rFonts w:ascii="Arial" w:hAnsi="Arial" w:cs="Arial"/>
          <w:sz w:val="22"/>
          <w:szCs w:val="22"/>
        </w:rPr>
        <w:t>.-</w:t>
      </w:r>
      <w:r w:rsidR="00A919BF" w:rsidRPr="007C3FEF">
        <w:rPr>
          <w:rFonts w:ascii="Arial" w:hAnsi="Arial" w:cs="Arial"/>
          <w:sz w:val="22"/>
          <w:szCs w:val="22"/>
        </w:rPr>
        <w:t>ING.</w:t>
      </w:r>
      <w:r w:rsidR="00CC52B4" w:rsidRPr="007C3FEF">
        <w:rPr>
          <w:rFonts w:ascii="Arial" w:hAnsi="Arial" w:cs="Arial"/>
          <w:sz w:val="22"/>
          <w:szCs w:val="22"/>
        </w:rPr>
        <w:t xml:space="preserve"> FLOR DE MARIA GURRERO TOLEDO. </w:t>
      </w:r>
      <w:r w:rsidR="00C66E1D" w:rsidRPr="007C3FEF">
        <w:rPr>
          <w:rFonts w:ascii="Arial" w:hAnsi="Arial" w:cs="Arial"/>
          <w:sz w:val="22"/>
          <w:szCs w:val="22"/>
        </w:rPr>
        <w:t>4</w:t>
      </w:r>
      <w:r w:rsidR="003B7411" w:rsidRPr="007C3FEF">
        <w:rPr>
          <w:rFonts w:ascii="Arial" w:hAnsi="Arial" w:cs="Arial"/>
          <w:sz w:val="22"/>
          <w:szCs w:val="22"/>
        </w:rPr>
        <w:t>.-</w:t>
      </w:r>
      <w:r w:rsidR="00466DE7" w:rsidRPr="007C3FEF">
        <w:rPr>
          <w:rFonts w:ascii="Arial" w:hAnsi="Arial" w:cs="Arial"/>
          <w:sz w:val="22"/>
          <w:szCs w:val="22"/>
        </w:rPr>
        <w:t xml:space="preserve"> C.P. VANESSA ARIADNA ME</w:t>
      </w:r>
      <w:r w:rsidR="00C66E1D" w:rsidRPr="007C3FEF">
        <w:rPr>
          <w:rFonts w:ascii="Arial" w:hAnsi="Arial" w:cs="Arial"/>
          <w:sz w:val="22"/>
          <w:szCs w:val="22"/>
        </w:rPr>
        <w:t xml:space="preserve">ZA ORTEGA. 5.- </w:t>
      </w:r>
      <w:r w:rsidR="00E04CAB" w:rsidRPr="007C3FEF">
        <w:rPr>
          <w:rFonts w:ascii="Arial" w:hAnsi="Arial" w:cs="Arial"/>
          <w:color w:val="000000"/>
          <w:sz w:val="22"/>
          <w:szCs w:val="22"/>
        </w:rPr>
        <w:t xml:space="preserve">ING. RAUL ALMEIDA JARA. </w:t>
      </w:r>
      <w:r w:rsidR="00C66E1D" w:rsidRPr="007C3FEF">
        <w:rPr>
          <w:rFonts w:ascii="Arial" w:hAnsi="Arial" w:cs="Arial"/>
          <w:color w:val="000000"/>
          <w:sz w:val="22"/>
          <w:szCs w:val="22"/>
        </w:rPr>
        <w:t>6</w:t>
      </w:r>
      <w:r w:rsidR="00C8415C" w:rsidRPr="007C3FEF">
        <w:rPr>
          <w:rFonts w:ascii="Arial" w:hAnsi="Arial" w:cs="Arial"/>
          <w:color w:val="000000"/>
          <w:sz w:val="22"/>
          <w:szCs w:val="22"/>
        </w:rPr>
        <w:t xml:space="preserve">.- </w:t>
      </w:r>
      <w:r w:rsidR="00E04CAB" w:rsidRPr="007C3FEF">
        <w:rPr>
          <w:rFonts w:ascii="Arial" w:hAnsi="Arial" w:cs="Arial"/>
          <w:color w:val="000000"/>
          <w:sz w:val="22"/>
          <w:szCs w:val="22"/>
        </w:rPr>
        <w:t xml:space="preserve">ING. OCTAVIO MANUEL MOREMO OLIVA. </w:t>
      </w:r>
      <w:r w:rsidR="00C8415C" w:rsidRPr="007C3FEF">
        <w:rPr>
          <w:rFonts w:ascii="Arial" w:hAnsi="Arial" w:cs="Arial"/>
          <w:color w:val="000000"/>
          <w:sz w:val="22"/>
          <w:szCs w:val="22"/>
        </w:rPr>
        <w:t>7</w:t>
      </w:r>
      <w:r w:rsidR="00A91295" w:rsidRPr="007C3FEF">
        <w:rPr>
          <w:rFonts w:ascii="Arial" w:hAnsi="Arial" w:cs="Arial"/>
          <w:color w:val="000000"/>
          <w:sz w:val="22"/>
          <w:szCs w:val="22"/>
        </w:rPr>
        <w:t>.-ARQ. MARISA MARGARITA BRAVO AGUIRRE.</w:t>
      </w:r>
      <w:r w:rsidR="00A919BF" w:rsidRPr="007C3FEF">
        <w:rPr>
          <w:rFonts w:ascii="Arial" w:hAnsi="Arial" w:cs="Arial"/>
          <w:sz w:val="22"/>
          <w:szCs w:val="22"/>
        </w:rPr>
        <w:t xml:space="preserve"> </w:t>
      </w:r>
      <w:r w:rsidR="00C8415C" w:rsidRPr="007C3FEF">
        <w:rPr>
          <w:rFonts w:ascii="Arial" w:hAnsi="Arial" w:cs="Arial"/>
          <w:sz w:val="22"/>
          <w:szCs w:val="22"/>
        </w:rPr>
        <w:t>8</w:t>
      </w:r>
      <w:r w:rsidR="00417F5B" w:rsidRPr="007C3FEF">
        <w:rPr>
          <w:rFonts w:ascii="Arial" w:hAnsi="Arial" w:cs="Arial"/>
          <w:sz w:val="22"/>
          <w:szCs w:val="22"/>
        </w:rPr>
        <w:t xml:space="preserve">.- ING. JOSE LUIS ALONSO GASCA. - - - - - - - - - - - - - - - - - - - - - - - - - - - - - -  --  -- -  -- </w:t>
      </w:r>
      <w:r w:rsidR="005E742B" w:rsidRPr="007C3FEF">
        <w:rPr>
          <w:rFonts w:ascii="Arial" w:hAnsi="Arial" w:cs="Arial"/>
          <w:sz w:val="22"/>
          <w:szCs w:val="22"/>
        </w:rPr>
        <w:t>- - - - - - - - - - - - - - - - - - - - - - - - - - - - - - - - - - - -</w:t>
      </w:r>
      <w:r w:rsidR="003A0FAA" w:rsidRPr="007C3FEF">
        <w:rPr>
          <w:rFonts w:ascii="Arial" w:hAnsi="Arial" w:cs="Arial"/>
          <w:sz w:val="22"/>
          <w:szCs w:val="22"/>
        </w:rPr>
        <w:t>- - -- - - -- - - - - - - - -</w:t>
      </w:r>
      <w:r w:rsidR="00C8415C" w:rsidRPr="007C3FEF">
        <w:rPr>
          <w:rFonts w:ascii="Arial" w:hAnsi="Arial" w:cs="Arial"/>
          <w:sz w:val="22"/>
          <w:szCs w:val="22"/>
        </w:rPr>
        <w:t xml:space="preserve"> -- - -- - - -- - - - - - -  -- - -- - - -- - - - - - -  - - </w:t>
      </w:r>
      <w:r w:rsidR="003A0FAA" w:rsidRPr="007C3FEF">
        <w:rPr>
          <w:rFonts w:ascii="Arial" w:hAnsi="Arial" w:cs="Arial"/>
          <w:sz w:val="22"/>
          <w:szCs w:val="22"/>
        </w:rPr>
        <w:t xml:space="preserve"> </w:t>
      </w:r>
    </w:p>
    <w:p w:rsidR="00F95EA3" w:rsidRPr="007C3FEF" w:rsidRDefault="00AE7EE9" w:rsidP="00F95EA3">
      <w:pPr>
        <w:pBdr>
          <w:bottom w:val="single" w:sz="6" w:space="0" w:color="auto"/>
        </w:pBdr>
        <w:spacing w:line="276" w:lineRule="auto"/>
        <w:rPr>
          <w:rFonts w:ascii="Arial" w:hAnsi="Arial" w:cs="Arial"/>
          <w:sz w:val="22"/>
          <w:szCs w:val="22"/>
        </w:rPr>
      </w:pPr>
      <w:r w:rsidRPr="007C3FEF">
        <w:rPr>
          <w:rFonts w:ascii="Arial" w:hAnsi="Arial" w:cs="Arial"/>
          <w:b/>
          <w:sz w:val="22"/>
          <w:szCs w:val="22"/>
        </w:rPr>
        <w:t>2.- Lectura y Aprobación del Acta de la Sesión anterior.</w:t>
      </w:r>
      <w:r w:rsidRPr="007C3FEF">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w:t>
      </w:r>
      <w:r w:rsidR="00AE2E15" w:rsidRPr="007C3FEF">
        <w:rPr>
          <w:rFonts w:ascii="Arial" w:hAnsi="Arial" w:cs="Arial"/>
          <w:sz w:val="22"/>
          <w:szCs w:val="22"/>
        </w:rPr>
        <w:t xml:space="preserve"> - </w:t>
      </w:r>
      <w:r w:rsidRPr="007C3FEF">
        <w:rPr>
          <w:rFonts w:ascii="Arial" w:hAnsi="Arial" w:cs="Arial"/>
          <w:sz w:val="22"/>
          <w:szCs w:val="22"/>
        </w:rPr>
        <w:t xml:space="preserve"> </w:t>
      </w:r>
      <w:r w:rsidRPr="007C3FEF">
        <w:rPr>
          <w:rFonts w:ascii="Arial" w:hAnsi="Arial" w:cs="Arial"/>
          <w:b/>
          <w:sz w:val="22"/>
          <w:szCs w:val="22"/>
        </w:rPr>
        <w:t>3</w:t>
      </w:r>
      <w:r w:rsidR="001C7E8F" w:rsidRPr="007C3FEF">
        <w:rPr>
          <w:rFonts w:ascii="Arial" w:hAnsi="Arial" w:cs="Arial"/>
          <w:b/>
          <w:sz w:val="22"/>
          <w:szCs w:val="22"/>
        </w:rPr>
        <w:t xml:space="preserve">.- </w:t>
      </w:r>
      <w:r w:rsidR="00097337" w:rsidRPr="007C3FEF">
        <w:rPr>
          <w:rFonts w:ascii="Arial" w:eastAsia="Calibri" w:hAnsi="Arial" w:cs="Arial"/>
          <w:b/>
          <w:sz w:val="22"/>
          <w:szCs w:val="22"/>
          <w:lang w:val="es-MX" w:eastAsia="es-MX"/>
        </w:rPr>
        <w:t xml:space="preserve">Asuntos de Dirección General </w:t>
      </w:r>
      <w:r w:rsidR="00AE2E15" w:rsidRPr="007C3FEF">
        <w:rPr>
          <w:rFonts w:ascii="Arial" w:hAnsi="Arial" w:cs="Arial"/>
          <w:b/>
          <w:sz w:val="22"/>
          <w:szCs w:val="22"/>
        </w:rPr>
        <w:t>.</w:t>
      </w:r>
      <w:r w:rsidR="003D1C99" w:rsidRPr="007C3FEF">
        <w:rPr>
          <w:rFonts w:ascii="Arial" w:hAnsi="Arial" w:cs="Arial"/>
          <w:sz w:val="22"/>
          <w:szCs w:val="22"/>
        </w:rPr>
        <w:t>-</w:t>
      </w:r>
      <w:r w:rsidR="00226E19" w:rsidRPr="007C3FEF">
        <w:rPr>
          <w:rFonts w:ascii="Arial" w:hAnsi="Arial" w:cs="Arial"/>
          <w:sz w:val="22"/>
          <w:szCs w:val="22"/>
        </w:rPr>
        <w:t xml:space="preserve"> - - - - - - - - - - - -</w:t>
      </w:r>
      <w:r w:rsidR="00097337" w:rsidRPr="007C3FEF">
        <w:rPr>
          <w:rFonts w:ascii="Arial" w:hAnsi="Arial" w:cs="Arial"/>
          <w:sz w:val="22"/>
          <w:szCs w:val="22"/>
        </w:rPr>
        <w:t xml:space="preserve"> - - - - - - -- - - - - - - - - - - - - - - - - -- </w:t>
      </w:r>
      <w:r w:rsidR="00F95EA3" w:rsidRPr="007C3FEF">
        <w:rPr>
          <w:rFonts w:ascii="Arial" w:eastAsia="Calibri" w:hAnsi="Arial" w:cs="Arial"/>
          <w:b/>
          <w:sz w:val="22"/>
          <w:szCs w:val="22"/>
          <w:lang w:val="es-MX" w:eastAsia="es-MX"/>
        </w:rPr>
        <w:t>Informe del IMSS.</w:t>
      </w:r>
      <w:r w:rsidR="00F95EA3" w:rsidRPr="007C3FEF">
        <w:rPr>
          <w:rFonts w:ascii="Arial" w:hAnsi="Arial" w:cs="Arial"/>
          <w:b/>
          <w:sz w:val="22"/>
          <w:szCs w:val="22"/>
        </w:rPr>
        <w:t xml:space="preserve"> </w:t>
      </w:r>
      <w:r w:rsidR="00F95EA3" w:rsidRPr="007C3FEF">
        <w:rPr>
          <w:rFonts w:ascii="Arial" w:hAnsi="Arial" w:cs="Arial"/>
          <w:sz w:val="22"/>
          <w:szCs w:val="22"/>
        </w:rPr>
        <w:t>- - - - - - - - - - - - - -  - - - - - - - - - - - - - - - - - - - - - - - - - - -  - - - - - - - - -</w:t>
      </w:r>
    </w:p>
    <w:p w:rsidR="00F95EA3" w:rsidRPr="007C3FEF" w:rsidRDefault="00F95EA3" w:rsidP="00F95EA3">
      <w:pPr>
        <w:pBdr>
          <w:bottom w:val="single" w:sz="6" w:space="0" w:color="auto"/>
        </w:pBdr>
        <w:spacing w:line="276" w:lineRule="auto"/>
        <w:rPr>
          <w:rFonts w:ascii="Arial" w:eastAsia="Calibri" w:hAnsi="Arial" w:cs="Arial"/>
          <w:sz w:val="22"/>
          <w:szCs w:val="22"/>
          <w:lang w:val="es-MX" w:eastAsia="es-MX"/>
        </w:rPr>
      </w:pPr>
      <w:r w:rsidRPr="007C3FEF">
        <w:rPr>
          <w:rFonts w:ascii="Arial" w:eastAsia="Calibri" w:hAnsi="Arial" w:cs="Arial"/>
          <w:sz w:val="22"/>
          <w:szCs w:val="22"/>
          <w:lang w:val="es-MX" w:eastAsia="es-MX"/>
        </w:rPr>
        <w:t>Se informa por parte del C.P. Carlos Alberto Ramírez</w:t>
      </w:r>
      <w:r w:rsidR="00A83229" w:rsidRPr="007C3FEF">
        <w:rPr>
          <w:rFonts w:ascii="Arial" w:eastAsia="Calibri" w:hAnsi="Arial" w:cs="Arial"/>
          <w:sz w:val="22"/>
          <w:szCs w:val="22"/>
          <w:lang w:val="es-MX" w:eastAsia="es-MX"/>
        </w:rPr>
        <w:t xml:space="preserve"> </w:t>
      </w:r>
      <w:r w:rsidR="008871EB" w:rsidRPr="007C3FEF">
        <w:rPr>
          <w:rFonts w:ascii="Arial" w:eastAsia="Calibri" w:hAnsi="Arial" w:cs="Arial"/>
          <w:sz w:val="22"/>
          <w:szCs w:val="22"/>
          <w:lang w:val="es-MX" w:eastAsia="es-MX"/>
        </w:rPr>
        <w:t xml:space="preserve">de </w:t>
      </w:r>
      <w:r w:rsidR="00A83229" w:rsidRPr="007C3FEF">
        <w:rPr>
          <w:rFonts w:ascii="Arial" w:eastAsia="Calibri" w:hAnsi="Arial" w:cs="Arial"/>
          <w:sz w:val="22"/>
          <w:szCs w:val="22"/>
          <w:lang w:val="es-MX" w:eastAsia="es-MX"/>
        </w:rPr>
        <w:t xml:space="preserve">las notificaciones que siguen llegando por parte del </w:t>
      </w:r>
      <w:r w:rsidR="007D6837" w:rsidRPr="007C3FEF">
        <w:rPr>
          <w:rFonts w:ascii="Arial" w:eastAsia="Calibri" w:hAnsi="Arial" w:cs="Arial"/>
          <w:sz w:val="22"/>
          <w:szCs w:val="22"/>
          <w:lang w:val="es-MX" w:eastAsia="es-MX"/>
        </w:rPr>
        <w:t xml:space="preserve">IMSS respecto a la auditoria que se está realizando al SAPAS </w:t>
      </w:r>
      <w:r w:rsidR="00065473" w:rsidRPr="007C3FEF">
        <w:rPr>
          <w:rFonts w:ascii="Arial" w:eastAsia="Calibri" w:hAnsi="Arial" w:cs="Arial"/>
          <w:sz w:val="22"/>
          <w:szCs w:val="22"/>
          <w:lang w:val="es-MX" w:eastAsia="es-MX"/>
        </w:rPr>
        <w:t xml:space="preserve">y </w:t>
      </w:r>
      <w:r w:rsidR="00356D6A" w:rsidRPr="007C3FEF">
        <w:rPr>
          <w:rFonts w:ascii="Arial" w:eastAsia="Calibri" w:hAnsi="Arial" w:cs="Arial"/>
          <w:sz w:val="22"/>
          <w:szCs w:val="22"/>
          <w:lang w:val="es-MX" w:eastAsia="es-MX"/>
        </w:rPr>
        <w:t xml:space="preserve">a la invitación para el cambio de prima de riesgo, por lo que se informa que con base a los fundamentos legales establecidos en el Acta No.3 de fecha 10 de febrero de este Consejo Directivo así como del artículo </w:t>
      </w:r>
      <w:r w:rsidR="00571940" w:rsidRPr="007C3FEF">
        <w:rPr>
          <w:rFonts w:ascii="Arial" w:eastAsia="Calibri" w:hAnsi="Arial" w:cs="Arial"/>
          <w:sz w:val="22"/>
          <w:szCs w:val="22"/>
          <w:lang w:val="es-MX" w:eastAsia="es-MX"/>
        </w:rPr>
        <w:t xml:space="preserve">46 del Código Fiscal Federal, </w:t>
      </w:r>
      <w:bookmarkStart w:id="0" w:name="_GoBack"/>
      <w:bookmarkEnd w:id="0"/>
      <w:r w:rsidR="00571940" w:rsidRPr="007C3FEF">
        <w:rPr>
          <w:rFonts w:ascii="Arial" w:eastAsia="Calibri" w:hAnsi="Arial" w:cs="Arial"/>
          <w:sz w:val="22"/>
          <w:szCs w:val="22"/>
          <w:lang w:val="es-MX" w:eastAsia="es-MX"/>
        </w:rPr>
        <w:t>se dará</w:t>
      </w:r>
      <w:r w:rsidR="005E4DED" w:rsidRPr="007C3FEF">
        <w:rPr>
          <w:rFonts w:ascii="Arial" w:eastAsia="Calibri" w:hAnsi="Arial" w:cs="Arial"/>
          <w:sz w:val="22"/>
          <w:szCs w:val="22"/>
          <w:lang w:val="es-MX" w:eastAsia="es-MX"/>
        </w:rPr>
        <w:t xml:space="preserve"> respuesta a las notificaciones. </w:t>
      </w:r>
      <w:r w:rsidR="005E4DED" w:rsidRPr="007C3FEF">
        <w:rPr>
          <w:rFonts w:ascii="Arial" w:hAnsi="Arial" w:cs="Arial"/>
          <w:sz w:val="22"/>
          <w:szCs w:val="22"/>
        </w:rPr>
        <w:t>- - - - - - - - - - - -  - - - - - - - - - - - - - - - - - - - - - - - - - - -  - - - - -</w:t>
      </w:r>
      <w:r w:rsidR="00A06D96" w:rsidRPr="007C3FEF">
        <w:rPr>
          <w:rFonts w:ascii="Arial" w:hAnsi="Arial" w:cs="Arial"/>
          <w:sz w:val="22"/>
          <w:szCs w:val="22"/>
        </w:rPr>
        <w:t xml:space="preserve"> - </w:t>
      </w:r>
      <w:r w:rsidR="005E4DED" w:rsidRPr="007C3FEF">
        <w:rPr>
          <w:rFonts w:ascii="Arial" w:hAnsi="Arial" w:cs="Arial"/>
          <w:sz w:val="22"/>
          <w:szCs w:val="22"/>
        </w:rPr>
        <w:t xml:space="preserve">- - - - </w:t>
      </w:r>
      <w:r w:rsidR="00A06D96" w:rsidRPr="007C3FEF">
        <w:rPr>
          <w:rFonts w:ascii="Arial" w:hAnsi="Arial" w:cs="Arial"/>
          <w:sz w:val="22"/>
          <w:szCs w:val="22"/>
        </w:rPr>
        <w:t>-</w:t>
      </w:r>
    </w:p>
    <w:p w:rsidR="007D6837" w:rsidRPr="007C3FEF" w:rsidRDefault="00A06D96" w:rsidP="00F95EA3">
      <w:pPr>
        <w:pBdr>
          <w:bottom w:val="single" w:sz="6" w:space="0" w:color="auto"/>
        </w:pBdr>
        <w:rPr>
          <w:rFonts w:ascii="Arial" w:hAnsi="Arial" w:cs="Arial"/>
          <w:sz w:val="22"/>
          <w:szCs w:val="22"/>
        </w:rPr>
      </w:pPr>
      <w:r w:rsidRPr="007C3FEF">
        <w:rPr>
          <w:rFonts w:ascii="Arial" w:eastAsia="Calibri" w:hAnsi="Arial" w:cs="Arial"/>
          <w:b/>
          <w:sz w:val="22"/>
          <w:szCs w:val="22"/>
          <w:lang w:val="es-MX" w:eastAsia="es-MX"/>
        </w:rPr>
        <w:t>Informe del proceso de Licitación de Obras del SAPAS</w:t>
      </w:r>
      <w:r w:rsidRPr="007C3FEF">
        <w:rPr>
          <w:rFonts w:ascii="Trebuchet MS" w:eastAsia="Calibri" w:hAnsi="Trebuchet MS" w:cs="Arial"/>
          <w:sz w:val="20"/>
          <w:szCs w:val="20"/>
          <w:lang w:val="es-MX" w:eastAsia="es-MX"/>
        </w:rPr>
        <w:t>.</w:t>
      </w:r>
      <w:r w:rsidR="00F95EA3" w:rsidRPr="007C3FEF">
        <w:rPr>
          <w:rFonts w:ascii="Arial" w:hAnsi="Arial" w:cs="Arial"/>
        </w:rPr>
        <w:t xml:space="preserve"> -</w:t>
      </w:r>
      <w:r w:rsidRPr="007C3FEF">
        <w:rPr>
          <w:rFonts w:ascii="Arial" w:hAnsi="Arial" w:cs="Arial"/>
        </w:rPr>
        <w:t xml:space="preserve"> - -</w:t>
      </w:r>
      <w:r w:rsidR="00846958" w:rsidRPr="007C3FEF">
        <w:rPr>
          <w:rFonts w:ascii="Arial" w:hAnsi="Arial" w:cs="Arial"/>
          <w:sz w:val="22"/>
          <w:szCs w:val="22"/>
        </w:rPr>
        <w:t xml:space="preserve"> - - - - - - - - - - - - - - -</w:t>
      </w:r>
      <w:r w:rsidRPr="007C3FEF">
        <w:rPr>
          <w:rFonts w:ascii="Arial" w:hAnsi="Arial" w:cs="Arial"/>
          <w:sz w:val="22"/>
          <w:szCs w:val="22"/>
        </w:rPr>
        <w:t xml:space="preserve">- - - - </w:t>
      </w:r>
    </w:p>
    <w:p w:rsidR="003E2869" w:rsidRPr="007C3FEF" w:rsidRDefault="007D6837" w:rsidP="00833049">
      <w:pPr>
        <w:pBdr>
          <w:bottom w:val="single" w:sz="6" w:space="0" w:color="auto"/>
        </w:pBdr>
        <w:spacing w:line="276" w:lineRule="auto"/>
        <w:rPr>
          <w:rFonts w:ascii="Arial" w:hAnsi="Arial" w:cs="Arial"/>
          <w:sz w:val="22"/>
          <w:szCs w:val="22"/>
        </w:rPr>
      </w:pPr>
      <w:r w:rsidRPr="007C3FEF">
        <w:rPr>
          <w:rFonts w:ascii="Arial" w:hAnsi="Arial" w:cs="Arial"/>
          <w:sz w:val="22"/>
          <w:szCs w:val="22"/>
        </w:rPr>
        <w:t xml:space="preserve">Informa </w:t>
      </w:r>
      <w:r w:rsidR="00833049" w:rsidRPr="007C3FEF">
        <w:rPr>
          <w:rFonts w:ascii="Arial" w:hAnsi="Arial" w:cs="Arial"/>
          <w:sz w:val="22"/>
          <w:szCs w:val="22"/>
        </w:rPr>
        <w:t>la Arq. Marisa que ya se</w:t>
      </w:r>
      <w:r w:rsidRPr="007C3FEF">
        <w:rPr>
          <w:rFonts w:ascii="Arial" w:hAnsi="Arial" w:cs="Arial"/>
          <w:sz w:val="22"/>
          <w:szCs w:val="22"/>
        </w:rPr>
        <w:t xml:space="preserve"> dio inicio al proceso de Licitación por invitación a cuando menos tres personas para realizar las obras de “Rehabilitación de la Red de Agua Potable en </w:t>
      </w:r>
      <w:r w:rsidR="00833049" w:rsidRPr="007C3FEF">
        <w:rPr>
          <w:rFonts w:ascii="Arial" w:hAnsi="Arial" w:cs="Arial"/>
          <w:sz w:val="22"/>
          <w:szCs w:val="22"/>
        </w:rPr>
        <w:t xml:space="preserve">la Calle 5 de Febrero” y de la obra “Rehabilitación de la Red de Agua Potable en la Colonia Independencia” </w:t>
      </w:r>
      <w:r w:rsidRPr="007C3FEF">
        <w:rPr>
          <w:rFonts w:ascii="Arial" w:hAnsi="Arial" w:cs="Arial"/>
          <w:sz w:val="22"/>
          <w:szCs w:val="22"/>
        </w:rPr>
        <w:t>en l</w:t>
      </w:r>
      <w:r w:rsidR="00833049" w:rsidRPr="007C3FEF">
        <w:rPr>
          <w:rFonts w:ascii="Arial" w:hAnsi="Arial" w:cs="Arial"/>
          <w:sz w:val="22"/>
          <w:szCs w:val="22"/>
        </w:rPr>
        <w:t xml:space="preserve">a Cabecera Municipal de Silao, estableciendo como fecha para la visita al lugar de los trabajos 9 y de 10 de abril, junta de aclaraciones 9 y 10 de abril, acto de presentación y apertura de proposiciones el 16 y 17 de abril y dándose el fallo en fecha </w:t>
      </w:r>
      <w:r w:rsidR="00833049" w:rsidRPr="007C3FEF">
        <w:rPr>
          <w:rFonts w:ascii="Arial" w:hAnsi="Arial" w:cs="Arial"/>
          <w:sz w:val="22"/>
          <w:szCs w:val="22"/>
        </w:rPr>
        <w:lastRenderedPageBreak/>
        <w:t>24 y 28 de abril .</w:t>
      </w:r>
      <w:r w:rsidR="00C11312" w:rsidRPr="007C3FEF">
        <w:rPr>
          <w:rFonts w:ascii="Arial" w:hAnsi="Arial" w:cs="Arial"/>
          <w:sz w:val="22"/>
          <w:szCs w:val="22"/>
        </w:rPr>
        <w:t xml:space="preserve">- - - - - - - - - - - - - - - - </w:t>
      </w:r>
      <w:r w:rsidR="00846958" w:rsidRPr="007C3FEF">
        <w:rPr>
          <w:rFonts w:ascii="Arial" w:hAnsi="Arial" w:cs="Arial"/>
          <w:sz w:val="22"/>
          <w:szCs w:val="22"/>
        </w:rPr>
        <w:t>- - - - - - - - - - - - - - - - -- - - - - - - - - - - - - -  - - - - - -</w:t>
      </w:r>
      <w:r w:rsidR="00833049" w:rsidRPr="007C3FEF">
        <w:rPr>
          <w:rFonts w:ascii="Arial" w:hAnsi="Arial" w:cs="Arial"/>
          <w:sz w:val="22"/>
          <w:szCs w:val="22"/>
        </w:rPr>
        <w:t>- - - - - - - - - - - - - - - - - - -- - - - - - - - - - - - - - - - - - -- - -- - - -- - - - - - - - - - - - - - - - - - - - - -</w:t>
      </w:r>
      <w:r w:rsidR="00846958" w:rsidRPr="007C3FEF">
        <w:rPr>
          <w:rFonts w:ascii="Arial" w:hAnsi="Arial" w:cs="Arial"/>
          <w:sz w:val="22"/>
          <w:szCs w:val="22"/>
        </w:rPr>
        <w:t xml:space="preserve"> - </w:t>
      </w:r>
    </w:p>
    <w:p w:rsidR="00AA1A82" w:rsidRPr="007C3FEF" w:rsidRDefault="00404433" w:rsidP="00AA1A82">
      <w:pPr>
        <w:pBdr>
          <w:bottom w:val="single" w:sz="6" w:space="0" w:color="auto"/>
        </w:pBdr>
        <w:rPr>
          <w:rFonts w:ascii="Arial" w:hAnsi="Arial" w:cs="Arial"/>
          <w:b/>
          <w:sz w:val="22"/>
          <w:szCs w:val="22"/>
        </w:rPr>
      </w:pPr>
      <w:r w:rsidRPr="007C3FEF">
        <w:rPr>
          <w:rFonts w:ascii="Arial" w:hAnsi="Arial" w:cs="Arial"/>
          <w:b/>
          <w:sz w:val="22"/>
          <w:szCs w:val="22"/>
          <w:lang w:val="es-MX" w:eastAsia="es-MX"/>
        </w:rPr>
        <w:t xml:space="preserve">4.- </w:t>
      </w:r>
      <w:r w:rsidR="00833049" w:rsidRPr="007C3FEF">
        <w:rPr>
          <w:rFonts w:ascii="Arial" w:eastAsia="Calibri" w:hAnsi="Arial" w:cs="Arial"/>
          <w:b/>
          <w:sz w:val="22"/>
          <w:szCs w:val="22"/>
          <w:lang w:val="es-MX" w:eastAsia="es-MX"/>
        </w:rPr>
        <w:t>Modificaciones al tabulador</w:t>
      </w:r>
      <w:r w:rsidR="00833049" w:rsidRPr="007C3FEF">
        <w:rPr>
          <w:rFonts w:ascii="Arial" w:hAnsi="Arial" w:cs="Arial"/>
          <w:sz w:val="22"/>
          <w:szCs w:val="22"/>
        </w:rPr>
        <w:t xml:space="preserve"> </w:t>
      </w:r>
      <w:r w:rsidR="00251F05" w:rsidRPr="007C3FEF">
        <w:rPr>
          <w:rFonts w:ascii="Arial" w:hAnsi="Arial" w:cs="Arial"/>
          <w:sz w:val="22"/>
          <w:szCs w:val="22"/>
        </w:rPr>
        <w:t xml:space="preserve">- - - - - - - - - - - -- - - -- - - - - - - - - - - -- - - - </w:t>
      </w:r>
      <w:r w:rsidR="00A06D96" w:rsidRPr="007C3FEF">
        <w:rPr>
          <w:rFonts w:ascii="Arial" w:hAnsi="Arial" w:cs="Arial"/>
          <w:sz w:val="22"/>
          <w:szCs w:val="22"/>
        </w:rPr>
        <w:t xml:space="preserve">- - - - - - - - - - - </w:t>
      </w:r>
    </w:p>
    <w:p w:rsidR="00C11312" w:rsidRPr="007C3FEF" w:rsidRDefault="00E44E03" w:rsidP="00C11312">
      <w:pPr>
        <w:pBdr>
          <w:bottom w:val="single" w:sz="6" w:space="0" w:color="auto"/>
        </w:pBdr>
        <w:rPr>
          <w:rFonts w:ascii="Arial" w:hAnsi="Arial" w:cs="Arial"/>
          <w:sz w:val="22"/>
          <w:szCs w:val="22"/>
        </w:rPr>
      </w:pPr>
      <w:r w:rsidRPr="007C3FEF">
        <w:rPr>
          <w:rFonts w:ascii="Arial" w:hAnsi="Arial" w:cs="Arial"/>
          <w:sz w:val="22"/>
          <w:szCs w:val="22"/>
        </w:rPr>
        <w:t>Se presenta por parte del Director de Administración y Finanzas</w:t>
      </w:r>
      <w:r w:rsidR="00B404BD" w:rsidRPr="007C3FEF">
        <w:rPr>
          <w:rFonts w:ascii="Arial" w:hAnsi="Arial" w:cs="Arial"/>
          <w:sz w:val="22"/>
          <w:szCs w:val="22"/>
        </w:rPr>
        <w:t>,</w:t>
      </w:r>
      <w:r w:rsidRPr="007C3FEF">
        <w:rPr>
          <w:rFonts w:ascii="Arial" w:hAnsi="Arial" w:cs="Arial"/>
          <w:sz w:val="22"/>
          <w:szCs w:val="22"/>
        </w:rPr>
        <w:t xml:space="preserve"> </w:t>
      </w:r>
      <w:r w:rsidR="00B404BD" w:rsidRPr="007C3FEF">
        <w:rPr>
          <w:rFonts w:ascii="Arial" w:hAnsi="Arial" w:cs="Arial"/>
          <w:sz w:val="22"/>
          <w:szCs w:val="22"/>
        </w:rPr>
        <w:t>las propuest</w:t>
      </w:r>
      <w:r w:rsidR="003E3BED" w:rsidRPr="007C3FEF">
        <w:rPr>
          <w:rFonts w:ascii="Arial" w:hAnsi="Arial" w:cs="Arial"/>
          <w:sz w:val="22"/>
          <w:szCs w:val="22"/>
        </w:rPr>
        <w:t>as para modificar el tabulador derivado de la implementación al área de telemetría y de otras áreas del SAPAS, con base al artículo 48, fracción XI, XII y artículo 49 del reglamento del Sistema de Agua Potable y Alcantarillado de Silao y de acuerdo al Manual de Organización vigente</w:t>
      </w:r>
      <w:r w:rsidR="00C71B50" w:rsidRPr="007C3FEF">
        <w:rPr>
          <w:rFonts w:ascii="Arial" w:hAnsi="Arial" w:cs="Arial"/>
          <w:sz w:val="22"/>
          <w:szCs w:val="22"/>
        </w:rPr>
        <w:t xml:space="preserve">, y una </w:t>
      </w:r>
      <w:r w:rsidR="003E3BED" w:rsidRPr="007C3FEF">
        <w:rPr>
          <w:rFonts w:ascii="Arial" w:hAnsi="Arial" w:cs="Arial"/>
          <w:sz w:val="22"/>
          <w:szCs w:val="22"/>
        </w:rPr>
        <w:t>vez analizada</w:t>
      </w:r>
      <w:r w:rsidR="00C71B50" w:rsidRPr="007C3FEF">
        <w:rPr>
          <w:rFonts w:ascii="Arial" w:hAnsi="Arial" w:cs="Arial"/>
          <w:sz w:val="22"/>
          <w:szCs w:val="22"/>
        </w:rPr>
        <w:t>s</w:t>
      </w:r>
      <w:r w:rsidR="003E3BED" w:rsidRPr="007C3FEF">
        <w:rPr>
          <w:rFonts w:ascii="Arial" w:hAnsi="Arial" w:cs="Arial"/>
          <w:sz w:val="22"/>
          <w:szCs w:val="22"/>
        </w:rPr>
        <w:t xml:space="preserve"> las propuestas, e l Consejo Directivo aprobó por unanimidad votos lo siguiente: - - - - -- - - - - - - - - - - - - - - - - - -- - -- - - -- - - - - - - - - - - - - - - - - - - - - - - </w:t>
      </w:r>
      <w:r w:rsidR="00C71B50" w:rsidRPr="007C3FEF">
        <w:rPr>
          <w:rFonts w:ascii="Arial" w:hAnsi="Arial" w:cs="Arial"/>
          <w:sz w:val="22"/>
          <w:szCs w:val="22"/>
        </w:rPr>
        <w:t xml:space="preserve">- - - - -  - </w:t>
      </w:r>
    </w:p>
    <w:p w:rsidR="003E3BED" w:rsidRPr="007C3FEF" w:rsidRDefault="003E3BED" w:rsidP="003E3BED">
      <w:pPr>
        <w:pBdr>
          <w:bottom w:val="single" w:sz="6" w:space="0" w:color="auto"/>
        </w:pBdr>
        <w:rPr>
          <w:rFonts w:ascii="Arial" w:hAnsi="Arial" w:cs="Arial"/>
          <w:b/>
          <w:sz w:val="22"/>
          <w:szCs w:val="22"/>
        </w:rPr>
      </w:pPr>
      <w:r w:rsidRPr="007C3FEF">
        <w:rPr>
          <w:rFonts w:ascii="Arial" w:hAnsi="Arial" w:cs="Arial"/>
          <w:b/>
          <w:sz w:val="22"/>
          <w:szCs w:val="22"/>
        </w:rPr>
        <w:t xml:space="preserve">Acuerdo. </w:t>
      </w:r>
      <w:r w:rsidRPr="007C3FEF">
        <w:rPr>
          <w:rFonts w:ascii="Arial" w:hAnsi="Arial" w:cs="Arial"/>
          <w:sz w:val="22"/>
          <w:szCs w:val="22"/>
        </w:rPr>
        <w:t xml:space="preserve">- - - -- - - - - - - - - - - - - - - - - - -- - -- - - -- - - - - - - - - - - - - - - - - - - - - - - - -- - - - - </w:t>
      </w:r>
    </w:p>
    <w:p w:rsidR="003E3BED" w:rsidRPr="007C3FEF" w:rsidRDefault="003E3BED" w:rsidP="003E3BED">
      <w:pPr>
        <w:pBdr>
          <w:bottom w:val="single" w:sz="6" w:space="0" w:color="auto"/>
        </w:pBdr>
        <w:rPr>
          <w:rFonts w:ascii="Arial" w:hAnsi="Arial" w:cs="Arial"/>
          <w:sz w:val="22"/>
          <w:szCs w:val="22"/>
        </w:rPr>
      </w:pPr>
      <w:r w:rsidRPr="007C3FEF">
        <w:rPr>
          <w:rFonts w:ascii="Arial" w:hAnsi="Arial" w:cs="Arial"/>
          <w:sz w:val="22"/>
          <w:szCs w:val="22"/>
        </w:rPr>
        <w:t>I.- Se aprueba la modificación del tabulador para crear la plaza de Director de Área B, Auxiliar Administrativo y supervisor “A”, sin que ello implique ampliación al rubro de servicios personales del presupuesto de egresos vigente. - - - -- - - - - - - - - - - - - - - - - - -- - -- - - -- - - - - - - - - - - - - - - - - - - - - - - - -- - - - - - - - - - - - - - -</w:t>
      </w:r>
      <w:r w:rsidR="00C71B50" w:rsidRPr="007C3FEF">
        <w:rPr>
          <w:rFonts w:ascii="Arial" w:hAnsi="Arial" w:cs="Arial"/>
          <w:sz w:val="22"/>
          <w:szCs w:val="22"/>
        </w:rPr>
        <w:t xml:space="preserve"> - - - - - </w:t>
      </w:r>
      <w:r w:rsidRPr="007C3FEF">
        <w:rPr>
          <w:rFonts w:ascii="Arial" w:hAnsi="Arial" w:cs="Arial"/>
          <w:sz w:val="22"/>
          <w:szCs w:val="22"/>
        </w:rPr>
        <w:t xml:space="preserve"> - - - -- - -- - - -- - - - - - </w:t>
      </w:r>
    </w:p>
    <w:p w:rsidR="003E3BED" w:rsidRPr="007C3FEF" w:rsidRDefault="003E3BED" w:rsidP="003E3BED">
      <w:pPr>
        <w:pBdr>
          <w:bottom w:val="single" w:sz="6" w:space="0" w:color="auto"/>
        </w:pBdr>
        <w:rPr>
          <w:rFonts w:ascii="Arial" w:hAnsi="Arial" w:cs="Arial"/>
          <w:sz w:val="22"/>
          <w:szCs w:val="22"/>
        </w:rPr>
      </w:pPr>
      <w:r w:rsidRPr="007C3FEF">
        <w:rPr>
          <w:rFonts w:ascii="Arial" w:hAnsi="Arial" w:cs="Arial"/>
          <w:sz w:val="22"/>
          <w:szCs w:val="22"/>
        </w:rPr>
        <w:t xml:space="preserve">II.- Se aprueba el nombramiento al Ing. Jesús Rafael para ocupar la Dirección de Proyectos y Planeación. - - - -- - - - - - - - - - - - - - - - - - -- - -- - - -- - - - - - - - - - - - - - - - - - - - -- - - -- - - - - - - - - - - - - - - - - - -- - -- - - -- - - - - - - - - - - - - - - - - - - - - - - - - - - - - - - - - - - </w:t>
      </w:r>
    </w:p>
    <w:p w:rsidR="003E3BED" w:rsidRPr="007C3FEF" w:rsidRDefault="003E3BED" w:rsidP="003E3BED">
      <w:pPr>
        <w:pBdr>
          <w:bottom w:val="single" w:sz="6" w:space="0" w:color="auto"/>
        </w:pBdr>
        <w:rPr>
          <w:rFonts w:ascii="Arial" w:hAnsi="Arial" w:cs="Arial"/>
          <w:b/>
          <w:sz w:val="22"/>
          <w:szCs w:val="22"/>
        </w:rPr>
      </w:pPr>
      <w:r w:rsidRPr="007C3FEF">
        <w:rPr>
          <w:rFonts w:ascii="Arial" w:hAnsi="Arial" w:cs="Arial"/>
          <w:sz w:val="22"/>
          <w:szCs w:val="22"/>
        </w:rPr>
        <w:t>III.- Se aprueba la modificación para la creación de la estructura dependiente de la Dirección de Proyectos y Planeación.</w:t>
      </w:r>
      <w:r w:rsidRPr="007C3FEF">
        <w:rPr>
          <w:rFonts w:ascii="Arial" w:hAnsi="Arial" w:cs="Arial"/>
          <w:b/>
          <w:sz w:val="22"/>
          <w:szCs w:val="22"/>
        </w:rPr>
        <w:t xml:space="preserve"> </w:t>
      </w:r>
      <w:r w:rsidRPr="007C3FEF">
        <w:rPr>
          <w:rFonts w:ascii="Arial" w:hAnsi="Arial" w:cs="Arial"/>
          <w:sz w:val="22"/>
          <w:szCs w:val="22"/>
        </w:rPr>
        <w:t>- - - -- - - - - - - - - - - - - - - - - - -- - -- - - -- - - - - - - - - - - - - - - - - - - - -- - - -- - - - - - - - - - - - - - - - - - -- - -- - - -- - - - - - - - - - - - - - - - - - - - - - - - - -</w:t>
      </w:r>
    </w:p>
    <w:p w:rsidR="003E3BED" w:rsidRPr="007C3FEF" w:rsidRDefault="003E3BED" w:rsidP="00C11312">
      <w:pPr>
        <w:pBdr>
          <w:bottom w:val="single" w:sz="6" w:space="0" w:color="auto"/>
        </w:pBdr>
        <w:rPr>
          <w:rFonts w:ascii="Arial" w:hAnsi="Arial" w:cs="Arial"/>
          <w:sz w:val="22"/>
          <w:szCs w:val="22"/>
        </w:rPr>
      </w:pPr>
      <w:r w:rsidRPr="007C3FEF">
        <w:rPr>
          <w:rFonts w:ascii="Arial" w:hAnsi="Arial" w:cs="Arial"/>
          <w:b/>
          <w:sz w:val="22"/>
          <w:szCs w:val="22"/>
        </w:rPr>
        <w:t xml:space="preserve">Acuerdo. </w:t>
      </w:r>
      <w:r w:rsidR="000D5761" w:rsidRPr="007C3FEF">
        <w:rPr>
          <w:rFonts w:ascii="Arial" w:hAnsi="Arial" w:cs="Arial"/>
          <w:sz w:val="22"/>
          <w:szCs w:val="22"/>
        </w:rPr>
        <w:t xml:space="preserve">El Consejo Directivo aprobó por unanimidad votos otorgar el Nombramiento de Jefe del departamento de Recursos Humanos al C.P. Pedro Jaime Velázquez Guerrero.- - </w:t>
      </w:r>
    </w:p>
    <w:p w:rsidR="004F1B43" w:rsidRPr="007C3FEF" w:rsidRDefault="004F1B43" w:rsidP="005D6CEA">
      <w:pPr>
        <w:pBdr>
          <w:bottom w:val="single" w:sz="6" w:space="0" w:color="auto"/>
        </w:pBdr>
        <w:rPr>
          <w:rFonts w:ascii="Arial" w:hAnsi="Arial" w:cs="Arial"/>
          <w:sz w:val="22"/>
          <w:szCs w:val="22"/>
        </w:rPr>
      </w:pPr>
      <w:r w:rsidRPr="007C3FEF">
        <w:rPr>
          <w:rFonts w:ascii="Arial" w:hAnsi="Arial" w:cs="Arial"/>
          <w:sz w:val="22"/>
          <w:szCs w:val="22"/>
        </w:rPr>
        <w:t>- - - - - - - - - - - - - - - - - - - - - - - - - - - - - - - - - - - - - - - - - - - - - - - - - - - - - - - - - - - - - - - - - -</w:t>
      </w:r>
    </w:p>
    <w:p w:rsidR="002C52A9" w:rsidRPr="007C3FEF" w:rsidRDefault="00F854D0" w:rsidP="002C52A9">
      <w:pPr>
        <w:pBdr>
          <w:bottom w:val="single" w:sz="6" w:space="0" w:color="auto"/>
        </w:pBdr>
        <w:rPr>
          <w:rFonts w:ascii="Arial" w:hAnsi="Arial" w:cs="Arial"/>
          <w:sz w:val="22"/>
          <w:szCs w:val="22"/>
        </w:rPr>
      </w:pPr>
      <w:r w:rsidRPr="007C3FEF">
        <w:rPr>
          <w:rFonts w:ascii="Arial" w:hAnsi="Arial" w:cs="Arial"/>
          <w:b/>
          <w:sz w:val="22"/>
          <w:szCs w:val="22"/>
        </w:rPr>
        <w:t>5</w:t>
      </w:r>
      <w:r w:rsidR="002C46F4" w:rsidRPr="007C3FEF">
        <w:rPr>
          <w:rFonts w:ascii="Arial" w:hAnsi="Arial" w:cs="Arial"/>
          <w:b/>
          <w:sz w:val="22"/>
          <w:szCs w:val="22"/>
        </w:rPr>
        <w:t xml:space="preserve">. </w:t>
      </w:r>
      <w:r w:rsidR="00797675" w:rsidRPr="007C3FEF">
        <w:rPr>
          <w:rFonts w:ascii="Arial" w:eastAsia="Calibri" w:hAnsi="Arial" w:cs="Arial"/>
          <w:b/>
          <w:sz w:val="22"/>
          <w:szCs w:val="22"/>
          <w:lang w:val="es-MX" w:eastAsia="es-MX"/>
        </w:rPr>
        <w:t>Informe de la comisión de Proyectos por el Ing. Raúl</w:t>
      </w:r>
      <w:r w:rsidR="00797675" w:rsidRPr="007C3FEF">
        <w:rPr>
          <w:rFonts w:ascii="Trebuchet MS" w:eastAsia="Calibri" w:hAnsi="Trebuchet MS" w:cs="Arial"/>
          <w:b/>
          <w:sz w:val="20"/>
          <w:szCs w:val="20"/>
          <w:lang w:val="es-MX" w:eastAsia="es-MX"/>
        </w:rPr>
        <w:t>.</w:t>
      </w:r>
      <w:r w:rsidR="00911089" w:rsidRPr="007C3FEF">
        <w:rPr>
          <w:rFonts w:ascii="Arial" w:hAnsi="Arial" w:cs="Arial"/>
          <w:b/>
          <w:sz w:val="22"/>
          <w:szCs w:val="22"/>
        </w:rPr>
        <w:t xml:space="preserve"> </w:t>
      </w:r>
      <w:r w:rsidR="005E0E5E" w:rsidRPr="007C3FEF">
        <w:rPr>
          <w:rFonts w:ascii="Arial" w:hAnsi="Arial" w:cs="Arial"/>
          <w:sz w:val="22"/>
          <w:szCs w:val="22"/>
        </w:rPr>
        <w:t xml:space="preserve">- - - - - - - - - - - - - - - - - - - - - - </w:t>
      </w:r>
    </w:p>
    <w:p w:rsidR="001F6164" w:rsidRPr="007C3FEF" w:rsidRDefault="00797675" w:rsidP="00762059">
      <w:pPr>
        <w:pBdr>
          <w:bottom w:val="single" w:sz="6" w:space="0" w:color="auto"/>
        </w:pBdr>
        <w:spacing w:line="276" w:lineRule="auto"/>
        <w:rPr>
          <w:rFonts w:ascii="Arial" w:hAnsi="Arial" w:cs="Arial"/>
          <w:sz w:val="22"/>
          <w:szCs w:val="22"/>
        </w:rPr>
      </w:pPr>
      <w:r w:rsidRPr="007C3FEF">
        <w:rPr>
          <w:rFonts w:ascii="Arial" w:hAnsi="Arial" w:cs="Arial"/>
          <w:sz w:val="22"/>
          <w:szCs w:val="22"/>
        </w:rPr>
        <w:t xml:space="preserve">Se Informa por parte del Ing. </w:t>
      </w:r>
      <w:r w:rsidR="00762059" w:rsidRPr="007C3FEF">
        <w:rPr>
          <w:rFonts w:ascii="Arial" w:hAnsi="Arial" w:cs="Arial"/>
          <w:sz w:val="22"/>
          <w:szCs w:val="22"/>
        </w:rPr>
        <w:t>Raúl Almeida, sobre la</w:t>
      </w:r>
      <w:r w:rsidRPr="007C3FEF">
        <w:rPr>
          <w:rFonts w:ascii="Arial" w:hAnsi="Arial" w:cs="Arial"/>
          <w:sz w:val="22"/>
          <w:szCs w:val="22"/>
        </w:rPr>
        <w:t xml:space="preserve"> visita a Colombia </w:t>
      </w:r>
      <w:r w:rsidR="00762059" w:rsidRPr="007C3FEF">
        <w:rPr>
          <w:rFonts w:ascii="Arial" w:hAnsi="Arial" w:cs="Arial"/>
          <w:sz w:val="22"/>
          <w:szCs w:val="22"/>
        </w:rPr>
        <w:t xml:space="preserve">a la </w:t>
      </w:r>
      <w:r w:rsidRPr="007C3FEF">
        <w:rPr>
          <w:rFonts w:ascii="Arial" w:hAnsi="Arial" w:cs="Arial"/>
          <w:sz w:val="22"/>
          <w:szCs w:val="22"/>
        </w:rPr>
        <w:t>Empresa Pública de Medellín (EP</w:t>
      </w:r>
      <w:r w:rsidR="00762059" w:rsidRPr="007C3FEF">
        <w:rPr>
          <w:rFonts w:ascii="Arial" w:hAnsi="Arial" w:cs="Arial"/>
          <w:sz w:val="22"/>
          <w:szCs w:val="22"/>
        </w:rPr>
        <w:t xml:space="preserve">M), </w:t>
      </w:r>
      <w:r w:rsidRPr="007C3FEF">
        <w:rPr>
          <w:rFonts w:ascii="Arial" w:hAnsi="Arial" w:cs="Arial"/>
          <w:sz w:val="22"/>
          <w:szCs w:val="22"/>
        </w:rPr>
        <w:t xml:space="preserve">dicha Empresa </w:t>
      </w:r>
      <w:r w:rsidR="003F0A0C" w:rsidRPr="007C3FEF">
        <w:rPr>
          <w:rFonts w:ascii="Arial" w:hAnsi="Arial" w:cs="Arial"/>
          <w:sz w:val="22"/>
          <w:szCs w:val="22"/>
        </w:rPr>
        <w:t>la da a conocer como la encargada de dar</w:t>
      </w:r>
      <w:r w:rsidR="00762059" w:rsidRPr="007C3FEF">
        <w:rPr>
          <w:rFonts w:ascii="Arial" w:hAnsi="Arial" w:cs="Arial"/>
          <w:sz w:val="22"/>
          <w:szCs w:val="22"/>
        </w:rPr>
        <w:t xml:space="preserve"> servicios públicos domiciliarios con responsabilidad social y ambiental</w:t>
      </w:r>
      <w:r w:rsidR="009D13DE" w:rsidRPr="007C3FEF">
        <w:rPr>
          <w:rFonts w:ascii="Arial" w:hAnsi="Arial" w:cs="Arial"/>
          <w:sz w:val="22"/>
          <w:szCs w:val="22"/>
        </w:rPr>
        <w:t xml:space="preserve"> (Energía Eléctrica, Agua, Vivienda, Recolección de Basura, Gas, Telecomunicaciones)</w:t>
      </w:r>
      <w:r w:rsidR="003F0A0C" w:rsidRPr="007C3FEF">
        <w:rPr>
          <w:rFonts w:ascii="Arial" w:hAnsi="Arial" w:cs="Arial"/>
          <w:sz w:val="22"/>
          <w:szCs w:val="22"/>
        </w:rPr>
        <w:t xml:space="preserve">, así mismo muestra </w:t>
      </w:r>
      <w:r w:rsidR="00762059" w:rsidRPr="007C3FEF">
        <w:rPr>
          <w:rFonts w:ascii="Arial" w:hAnsi="Arial" w:cs="Arial"/>
          <w:sz w:val="22"/>
          <w:szCs w:val="22"/>
        </w:rPr>
        <w:t xml:space="preserve"> </w:t>
      </w:r>
      <w:r w:rsidR="003F0A0C" w:rsidRPr="007C3FEF">
        <w:rPr>
          <w:rFonts w:ascii="Arial" w:hAnsi="Arial" w:cs="Arial"/>
          <w:sz w:val="22"/>
          <w:szCs w:val="22"/>
        </w:rPr>
        <w:t>su estrategia</w:t>
      </w:r>
      <w:r w:rsidR="00762059" w:rsidRPr="007C3FEF">
        <w:rPr>
          <w:rFonts w:ascii="Arial" w:hAnsi="Arial" w:cs="Arial"/>
          <w:sz w:val="22"/>
          <w:szCs w:val="22"/>
        </w:rPr>
        <w:t xml:space="preserve"> de negocios</w:t>
      </w:r>
      <w:r w:rsidR="009D13DE" w:rsidRPr="007C3FEF">
        <w:rPr>
          <w:rFonts w:ascii="Arial" w:hAnsi="Arial" w:cs="Arial"/>
          <w:sz w:val="22"/>
          <w:szCs w:val="22"/>
        </w:rPr>
        <w:t>. - - - - - - - - - - - - - - - - - - - - - - - - - - - - - - - - - - - - - - - -</w:t>
      </w:r>
      <w:r w:rsidR="00555686" w:rsidRPr="007C3FEF">
        <w:rPr>
          <w:rFonts w:ascii="Arial" w:hAnsi="Arial" w:cs="Arial"/>
          <w:color w:val="787878"/>
          <w:sz w:val="22"/>
          <w:szCs w:val="22"/>
          <w:shd w:val="clear" w:color="auto" w:fill="FEFEFE"/>
        </w:rPr>
        <w:t>- - - -- - - - - - - - - - - - - - - - - - -</w:t>
      </w:r>
      <w:r w:rsidR="001F6164" w:rsidRPr="007C3FEF">
        <w:rPr>
          <w:rFonts w:ascii="Arial" w:hAnsi="Arial" w:cs="Arial"/>
          <w:sz w:val="22"/>
          <w:szCs w:val="22"/>
        </w:rPr>
        <w:t xml:space="preserve"> - - - - - - - - -- - - - - - - - - - - - -- - - -- - - - - - - - - - - -- - - - - - - - - - - -- - - </w:t>
      </w:r>
    </w:p>
    <w:p w:rsidR="009D13DE" w:rsidRPr="007C3FEF" w:rsidRDefault="009D13DE" w:rsidP="004B2EB3">
      <w:pPr>
        <w:pBdr>
          <w:bottom w:val="single" w:sz="6" w:space="0" w:color="auto"/>
        </w:pBdr>
        <w:spacing w:line="276" w:lineRule="auto"/>
        <w:rPr>
          <w:rFonts w:ascii="Arial" w:hAnsi="Arial" w:cs="Arial"/>
          <w:sz w:val="22"/>
          <w:szCs w:val="22"/>
        </w:rPr>
      </w:pPr>
      <w:r w:rsidRPr="007C3FEF">
        <w:rPr>
          <w:rFonts w:ascii="Arial" w:hAnsi="Arial" w:cs="Arial"/>
          <w:b/>
          <w:sz w:val="22"/>
          <w:szCs w:val="22"/>
        </w:rPr>
        <w:t xml:space="preserve">6. </w:t>
      </w:r>
      <w:r w:rsidRPr="007C3FEF">
        <w:rPr>
          <w:rFonts w:ascii="Trebuchet MS" w:eastAsia="Calibri" w:hAnsi="Trebuchet MS" w:cs="Arial"/>
          <w:b/>
          <w:sz w:val="22"/>
          <w:szCs w:val="22"/>
          <w:lang w:val="es-MX" w:eastAsia="es-MX"/>
        </w:rPr>
        <w:t>Incorporaciones y Factibilidades</w:t>
      </w:r>
      <w:r w:rsidRPr="007C3FEF">
        <w:rPr>
          <w:rFonts w:ascii="Trebuchet MS" w:eastAsia="Calibri" w:hAnsi="Trebuchet MS" w:cs="Arial"/>
          <w:b/>
          <w:sz w:val="20"/>
          <w:szCs w:val="20"/>
          <w:lang w:val="es-MX" w:eastAsia="es-MX"/>
        </w:rPr>
        <w:t xml:space="preserve">. </w:t>
      </w:r>
      <w:r w:rsidR="00B821C3" w:rsidRPr="007C3FEF">
        <w:rPr>
          <w:rFonts w:ascii="Arial" w:hAnsi="Arial" w:cs="Arial"/>
          <w:sz w:val="22"/>
          <w:szCs w:val="22"/>
        </w:rPr>
        <w:t xml:space="preserve">- - - - - -- - - -- - - - - - - - - - - - - - - - - - - </w:t>
      </w:r>
      <w:r w:rsidRPr="007C3FEF">
        <w:rPr>
          <w:rFonts w:ascii="Arial" w:hAnsi="Arial" w:cs="Arial"/>
          <w:sz w:val="22"/>
          <w:szCs w:val="22"/>
        </w:rPr>
        <w:t xml:space="preserve">- - - - - - - - -- - </w:t>
      </w:r>
    </w:p>
    <w:p w:rsidR="002C4207" w:rsidRPr="007C3FEF" w:rsidRDefault="009D13DE" w:rsidP="002C4207">
      <w:pPr>
        <w:pBdr>
          <w:bottom w:val="single" w:sz="6" w:space="0" w:color="auto"/>
        </w:pBdr>
        <w:spacing w:line="276" w:lineRule="auto"/>
        <w:rPr>
          <w:rFonts w:ascii="Arial" w:hAnsi="Arial" w:cs="Arial"/>
          <w:sz w:val="22"/>
          <w:szCs w:val="22"/>
        </w:rPr>
      </w:pPr>
      <w:r w:rsidRPr="007C3FEF">
        <w:rPr>
          <w:rFonts w:ascii="Arial" w:hAnsi="Arial" w:cs="Arial"/>
          <w:sz w:val="22"/>
          <w:szCs w:val="22"/>
        </w:rPr>
        <w:t>Derivado del análisis de las solicitudes de factibilidad y previa reunión del Comité de Incorporaciones, el Consejo Directivo determinó lo siguiente:</w:t>
      </w:r>
      <w:r w:rsidR="00B821C3" w:rsidRPr="007C3FEF">
        <w:rPr>
          <w:rFonts w:ascii="Arial" w:hAnsi="Arial" w:cs="Arial"/>
          <w:sz w:val="22"/>
          <w:szCs w:val="22"/>
        </w:rPr>
        <w:t xml:space="preserve"> - - - - - - - - -- - - -- - - - - - - - - - - - - - - - - - - - - - - - - - -- - - - - - - - - - - </w:t>
      </w:r>
      <w:r w:rsidR="002C4207" w:rsidRPr="007C3FEF">
        <w:rPr>
          <w:rFonts w:ascii="Arial" w:hAnsi="Arial" w:cs="Arial"/>
          <w:sz w:val="22"/>
          <w:szCs w:val="22"/>
        </w:rPr>
        <w:t>- - - - - - - - - - - - - -- - - - - - - - - - - - - - - - - - - - - - - -</w:t>
      </w:r>
    </w:p>
    <w:p w:rsidR="002C4207" w:rsidRPr="007C3FEF" w:rsidRDefault="002C4207" w:rsidP="002C4207">
      <w:pPr>
        <w:pBdr>
          <w:bottom w:val="single" w:sz="6" w:space="0" w:color="auto"/>
        </w:pBdr>
        <w:spacing w:line="276" w:lineRule="auto"/>
        <w:rPr>
          <w:rFonts w:ascii="Arial" w:hAnsi="Arial" w:cs="Arial"/>
          <w:sz w:val="22"/>
          <w:szCs w:val="22"/>
        </w:rPr>
      </w:pPr>
      <w:r w:rsidRPr="007C3FEF">
        <w:rPr>
          <w:rFonts w:ascii="Arial" w:hAnsi="Arial" w:cs="Arial"/>
          <w:b/>
          <w:sz w:val="22"/>
          <w:szCs w:val="22"/>
        </w:rPr>
        <w:t xml:space="preserve">Acuerdo. </w:t>
      </w:r>
      <w:r w:rsidRPr="007C3FEF">
        <w:rPr>
          <w:rFonts w:ascii="Arial" w:hAnsi="Arial" w:cs="Arial"/>
          <w:sz w:val="22"/>
          <w:szCs w:val="22"/>
        </w:rPr>
        <w:t xml:space="preserve">Derivado a la solicitud de Factibilidad de Servicios por parte del C. Jesús Puerta Miranda Representante Legal, el Consejo Directivo determinó por unanimidad de votos otorgar Carta de factibilidad de Servicios para el Desarrollo Comercial en un predio denominado Fracción de Sopeña a nombre de C. J. Luz Ríos Salinas.- - - - - - - - - - - - - - </w:t>
      </w:r>
    </w:p>
    <w:p w:rsidR="002C4207" w:rsidRPr="007C3FEF" w:rsidRDefault="002C4207" w:rsidP="004B2EB3">
      <w:pPr>
        <w:pBdr>
          <w:bottom w:val="single" w:sz="6" w:space="0" w:color="auto"/>
        </w:pBdr>
        <w:spacing w:line="276" w:lineRule="auto"/>
        <w:rPr>
          <w:rFonts w:ascii="Arial" w:hAnsi="Arial" w:cs="Arial"/>
          <w:sz w:val="22"/>
          <w:szCs w:val="22"/>
        </w:rPr>
      </w:pPr>
      <w:r w:rsidRPr="007C3FEF">
        <w:rPr>
          <w:rFonts w:ascii="Arial" w:hAnsi="Arial" w:cs="Arial"/>
          <w:sz w:val="22"/>
          <w:szCs w:val="22"/>
        </w:rPr>
        <w:t>- - - - - - - - - - - - - - - - - -- - - - - - - - - - - - - - - - - - - - - - - - -- - - - - - - - - - - - - - - - - - - - - - - -</w:t>
      </w:r>
    </w:p>
    <w:p w:rsidR="002C4207" w:rsidRPr="007C3FEF" w:rsidRDefault="002C4207" w:rsidP="002C4207">
      <w:pPr>
        <w:pBdr>
          <w:bottom w:val="single" w:sz="6" w:space="0" w:color="auto"/>
        </w:pBdr>
        <w:spacing w:line="276" w:lineRule="auto"/>
        <w:rPr>
          <w:rFonts w:ascii="Arial" w:hAnsi="Arial" w:cs="Arial"/>
          <w:sz w:val="22"/>
          <w:szCs w:val="22"/>
        </w:rPr>
      </w:pPr>
      <w:r w:rsidRPr="007C3FEF">
        <w:rPr>
          <w:rFonts w:ascii="Arial" w:hAnsi="Arial" w:cs="Arial"/>
          <w:b/>
          <w:sz w:val="22"/>
          <w:szCs w:val="22"/>
        </w:rPr>
        <w:t xml:space="preserve">Acuerdo. </w:t>
      </w:r>
      <w:r w:rsidRPr="007C3FEF">
        <w:rPr>
          <w:rFonts w:ascii="Arial" w:hAnsi="Arial" w:cs="Arial"/>
          <w:sz w:val="22"/>
          <w:szCs w:val="22"/>
        </w:rPr>
        <w:t xml:space="preserve">Derivado a la solicitud de Factibilidad de Servicios por parte del Ing. Carlos Medina, el Consejo Directivo determinó por unanimidad de votos otorgar Carta de factibilidad de Servicios para Consorcio de Renta de Maquinaria, ubicado en carretera federal 45, tramo entre Silao-Irapuato. - - - - - - - - - - - - - - - - -- - - - - - - - - - - - - - - - - - - - - - - - -- - - - - - - - - - - - - - - - - - - - - - - - - - - - - - - - - - - - - - - - -- - - - - - - - - - - - - - - - - - - - - - </w:t>
      </w:r>
    </w:p>
    <w:p w:rsidR="002C46F4" w:rsidRPr="007C3FEF" w:rsidRDefault="002C4207" w:rsidP="004B2EB3">
      <w:pPr>
        <w:pBdr>
          <w:bottom w:val="single" w:sz="6" w:space="0" w:color="auto"/>
        </w:pBdr>
        <w:spacing w:line="276" w:lineRule="auto"/>
        <w:rPr>
          <w:rFonts w:ascii="Arial" w:hAnsi="Arial" w:cs="Arial"/>
          <w:sz w:val="22"/>
          <w:szCs w:val="22"/>
        </w:rPr>
      </w:pPr>
      <w:r w:rsidRPr="007C3FEF">
        <w:rPr>
          <w:rFonts w:ascii="Arial" w:hAnsi="Arial" w:cs="Arial"/>
          <w:b/>
          <w:sz w:val="22"/>
          <w:szCs w:val="22"/>
        </w:rPr>
        <w:t xml:space="preserve">Acuerdo. </w:t>
      </w:r>
      <w:r w:rsidRPr="007C3FEF">
        <w:rPr>
          <w:rFonts w:ascii="Arial" w:hAnsi="Arial" w:cs="Arial"/>
          <w:sz w:val="22"/>
          <w:szCs w:val="22"/>
        </w:rPr>
        <w:t xml:space="preserve">Derivado a la solicitud de Factibilidad de Servicios por parte del Ing. Juan Daniel García y previó análisis por parte del Comité de Incorporaciones, el Consejo Directivo determinó por unanimidad de votos negar Carta de factibilidad de Servicios para la superficie de 4-05-090Has. Ubicada a un costado del Fraccionamiento “Quinta San José”. - - - - - - - - - - - - - -- - - - - - - - - - - - - - - - - - - - - - - - -- - - - - - - - - - - - - - - - - - - - - - - - - - - - </w:t>
      </w:r>
      <w:r w:rsidR="00F854D0" w:rsidRPr="007C3FEF">
        <w:rPr>
          <w:rFonts w:ascii="Arial" w:hAnsi="Arial" w:cs="Arial"/>
          <w:b/>
          <w:sz w:val="22"/>
          <w:szCs w:val="22"/>
          <w:lang w:val="es-MX" w:eastAsia="es-MX"/>
        </w:rPr>
        <w:t xml:space="preserve">6.- </w:t>
      </w:r>
      <w:r w:rsidR="004B2EB3" w:rsidRPr="007C3FEF">
        <w:rPr>
          <w:rFonts w:ascii="Arial" w:hAnsi="Arial" w:cs="Arial"/>
          <w:b/>
          <w:sz w:val="22"/>
          <w:szCs w:val="22"/>
          <w:lang w:val="es-MX" w:eastAsia="es-MX"/>
        </w:rPr>
        <w:t>Medios de Comunicación y Cultura del Agua</w:t>
      </w:r>
      <w:r w:rsidR="002C46F4" w:rsidRPr="007C3FEF">
        <w:rPr>
          <w:rFonts w:ascii="Arial" w:hAnsi="Arial" w:cs="Arial"/>
          <w:sz w:val="22"/>
          <w:szCs w:val="22"/>
        </w:rPr>
        <w:t xml:space="preserve">. - - - - - - - - - - - --  - - - - - - - - - - - - - - </w:t>
      </w:r>
      <w:r w:rsidR="00F854D0" w:rsidRPr="007C3FEF">
        <w:rPr>
          <w:rFonts w:ascii="Arial" w:hAnsi="Arial" w:cs="Arial"/>
          <w:sz w:val="22"/>
          <w:szCs w:val="22"/>
        </w:rPr>
        <w:t xml:space="preserve">- </w:t>
      </w:r>
    </w:p>
    <w:p w:rsidR="00D8028F" w:rsidRPr="007C3FEF" w:rsidRDefault="00570E4C" w:rsidP="00570E4C">
      <w:pPr>
        <w:pBdr>
          <w:bottom w:val="single" w:sz="6" w:space="0" w:color="auto"/>
        </w:pBdr>
        <w:spacing w:line="276" w:lineRule="auto"/>
        <w:rPr>
          <w:rFonts w:ascii="Arial" w:hAnsi="Arial" w:cs="Arial"/>
          <w:sz w:val="22"/>
          <w:szCs w:val="22"/>
        </w:rPr>
      </w:pPr>
      <w:r w:rsidRPr="007C3FEF">
        <w:rPr>
          <w:rFonts w:ascii="Arial" w:hAnsi="Arial" w:cs="Arial"/>
          <w:sz w:val="22"/>
          <w:szCs w:val="22"/>
        </w:rPr>
        <w:t>Se presentan las notas del transcurso de la semana en los periódicos de mayor circulación dentro del Municipio. - - - - - - - - - - -  - - - - - - - - - - - - - - - - - - - - - - - - - - - - - - - - - - - - - - -</w:t>
      </w:r>
      <w:r w:rsidR="00BE77A6" w:rsidRPr="007C3FEF">
        <w:rPr>
          <w:rFonts w:ascii="Arial" w:hAnsi="Arial" w:cs="Arial"/>
          <w:sz w:val="22"/>
          <w:szCs w:val="22"/>
        </w:rPr>
        <w:t xml:space="preserve">- - - - - - - - - - - - - -- - - - - </w:t>
      </w:r>
      <w:r w:rsidR="00B20081" w:rsidRPr="007C3FEF">
        <w:rPr>
          <w:rFonts w:ascii="Arial" w:hAnsi="Arial" w:cs="Arial"/>
          <w:sz w:val="22"/>
          <w:szCs w:val="22"/>
        </w:rPr>
        <w:t xml:space="preserve">- - - - - - - - - - - - - - - -- - - - - - - - - - - - - - - - - - - - - -- - - - - - - - - - </w:t>
      </w:r>
    </w:p>
    <w:p w:rsidR="00570E4C" w:rsidRPr="007C3FEF" w:rsidRDefault="00F854D0" w:rsidP="00570E4C">
      <w:pPr>
        <w:pBdr>
          <w:bottom w:val="single" w:sz="6" w:space="0" w:color="auto"/>
        </w:pBdr>
        <w:spacing w:line="276" w:lineRule="auto"/>
        <w:rPr>
          <w:rFonts w:ascii="Arial" w:hAnsi="Arial" w:cs="Arial"/>
          <w:sz w:val="22"/>
          <w:szCs w:val="22"/>
        </w:rPr>
      </w:pPr>
      <w:r w:rsidRPr="007C3FEF">
        <w:rPr>
          <w:rFonts w:ascii="Arial" w:hAnsi="Arial" w:cs="Arial"/>
          <w:b/>
          <w:sz w:val="22"/>
          <w:szCs w:val="22"/>
        </w:rPr>
        <w:t>7</w:t>
      </w:r>
      <w:r w:rsidR="00391DB1" w:rsidRPr="007C3FEF">
        <w:rPr>
          <w:rFonts w:ascii="Arial" w:hAnsi="Arial" w:cs="Arial"/>
          <w:b/>
          <w:sz w:val="22"/>
          <w:szCs w:val="22"/>
        </w:rPr>
        <w:t>.-</w:t>
      </w:r>
      <w:r w:rsidR="00391DB1" w:rsidRPr="007C3FEF">
        <w:rPr>
          <w:rFonts w:ascii="Arial" w:hAnsi="Arial" w:cs="Arial"/>
          <w:sz w:val="22"/>
          <w:szCs w:val="22"/>
        </w:rPr>
        <w:t xml:space="preserve"> </w:t>
      </w:r>
      <w:r w:rsidR="008B43F8" w:rsidRPr="007C3FEF">
        <w:rPr>
          <w:rFonts w:ascii="Arial" w:hAnsi="Arial" w:cs="Arial"/>
          <w:b/>
          <w:sz w:val="22"/>
          <w:szCs w:val="22"/>
        </w:rPr>
        <w:t>Asuntos Generales.</w:t>
      </w:r>
      <w:r w:rsidR="008B43F8" w:rsidRPr="007C3FEF">
        <w:rPr>
          <w:rFonts w:ascii="Arial" w:hAnsi="Arial" w:cs="Arial"/>
          <w:sz w:val="22"/>
          <w:szCs w:val="22"/>
        </w:rPr>
        <w:t xml:space="preserve"> - - - - - - - - - - - - - - - - - - - - - - - - - - - - - - - - - - - - - - - - - - - - - - -</w:t>
      </w:r>
      <w:r w:rsidR="009532B5" w:rsidRPr="007C3FEF">
        <w:rPr>
          <w:rFonts w:ascii="Arial" w:hAnsi="Arial" w:cs="Arial"/>
          <w:sz w:val="22"/>
          <w:szCs w:val="22"/>
        </w:rPr>
        <w:t xml:space="preserve"> </w:t>
      </w:r>
      <w:r w:rsidR="009532B5" w:rsidRPr="007C3FEF">
        <w:rPr>
          <w:rFonts w:ascii="Arial" w:hAnsi="Arial" w:cs="Arial"/>
          <w:b/>
          <w:sz w:val="22"/>
          <w:szCs w:val="22"/>
        </w:rPr>
        <w:t>PRIMERO.</w:t>
      </w:r>
      <w:r w:rsidR="00570E4C" w:rsidRPr="007C3FEF">
        <w:rPr>
          <w:rFonts w:ascii="Arial" w:hAnsi="Arial" w:cs="Arial"/>
          <w:b/>
          <w:sz w:val="22"/>
          <w:szCs w:val="22"/>
        </w:rPr>
        <w:t xml:space="preserve"> </w:t>
      </w:r>
      <w:r w:rsidR="002C4207" w:rsidRPr="007C3FEF">
        <w:rPr>
          <w:rFonts w:ascii="Arial" w:hAnsi="Arial" w:cs="Arial"/>
          <w:sz w:val="22"/>
          <w:szCs w:val="22"/>
        </w:rPr>
        <w:t xml:space="preserve">Referente al tema de Guanajuato Puerto Interior, comenta la Arq. Marisa sobre la reunión que se tuvo con el Ing. Luis Quiroz Echegaray Director de GPI, con la finalidad de dar continuación con las negociaciones para la firma del Convenio y el SAPAS preste el servicio de los servicios en forma transitoria con la operación de las fuentes de abastecimiento, PTARS, redes hidráulicas, sanitarias, y pluviales </w:t>
      </w:r>
      <w:r w:rsidR="00466883" w:rsidRPr="007C3FEF">
        <w:rPr>
          <w:rFonts w:ascii="Arial" w:hAnsi="Arial" w:cs="Arial"/>
          <w:sz w:val="22"/>
          <w:szCs w:val="22"/>
        </w:rPr>
        <w:t xml:space="preserve">ubicadas dentro de GPI.- </w:t>
      </w:r>
      <w:r w:rsidR="00AD0047" w:rsidRPr="007C3FEF">
        <w:rPr>
          <w:rFonts w:ascii="Arial" w:hAnsi="Arial" w:cs="Arial"/>
          <w:sz w:val="22"/>
          <w:szCs w:val="22"/>
        </w:rPr>
        <w:t xml:space="preserve"> - - - - - - - - - - - - - - - - -  - - - - - - - - - - - - - - - - - - - - - - - - - - - - - - - - - - - - </w:t>
      </w:r>
      <w:r w:rsidR="00570E4C" w:rsidRPr="007C3FEF">
        <w:rPr>
          <w:rFonts w:ascii="Arial" w:hAnsi="Arial" w:cs="Arial"/>
          <w:sz w:val="22"/>
          <w:szCs w:val="22"/>
        </w:rPr>
        <w:t xml:space="preserve"> - - - - - - - - - - - </w:t>
      </w:r>
    </w:p>
    <w:p w:rsidR="00570E4C" w:rsidRPr="007C3FEF" w:rsidRDefault="00570E4C" w:rsidP="00570E4C">
      <w:pPr>
        <w:pBdr>
          <w:bottom w:val="single" w:sz="6" w:space="0" w:color="auto"/>
        </w:pBdr>
        <w:spacing w:line="276" w:lineRule="auto"/>
        <w:rPr>
          <w:rFonts w:ascii="Arial" w:hAnsi="Arial" w:cs="Arial"/>
          <w:sz w:val="22"/>
          <w:szCs w:val="22"/>
        </w:rPr>
      </w:pPr>
      <w:r w:rsidRPr="007C3FEF">
        <w:rPr>
          <w:rFonts w:ascii="Arial" w:hAnsi="Arial" w:cs="Arial"/>
          <w:b/>
          <w:sz w:val="22"/>
          <w:szCs w:val="22"/>
        </w:rPr>
        <w:t xml:space="preserve">SEGUNDO. </w:t>
      </w:r>
      <w:r w:rsidR="00466883" w:rsidRPr="007C3FEF">
        <w:rPr>
          <w:rFonts w:ascii="Arial" w:hAnsi="Arial" w:cs="Arial"/>
          <w:sz w:val="22"/>
          <w:szCs w:val="22"/>
        </w:rPr>
        <w:t xml:space="preserve">Referente al </w:t>
      </w:r>
      <w:r w:rsidR="00466883" w:rsidRPr="007C3FEF">
        <w:rPr>
          <w:rFonts w:ascii="Arial" w:hAnsi="Arial" w:cs="Arial"/>
          <w:sz w:val="22"/>
          <w:szCs w:val="22"/>
        </w:rPr>
        <w:tab/>
        <w:t xml:space="preserve">Parque Las Colinas, informa la Arq. Marisa Bravo que mediante una plática </w:t>
      </w:r>
      <w:r w:rsidR="00B93481" w:rsidRPr="007C3FEF">
        <w:rPr>
          <w:rFonts w:ascii="Arial" w:hAnsi="Arial" w:cs="Arial"/>
          <w:sz w:val="22"/>
          <w:szCs w:val="22"/>
        </w:rPr>
        <w:t xml:space="preserve">los administradores del parque </w:t>
      </w:r>
      <w:r w:rsidR="00466883" w:rsidRPr="007C3FEF">
        <w:rPr>
          <w:rFonts w:ascii="Arial" w:hAnsi="Arial" w:cs="Arial"/>
          <w:sz w:val="22"/>
          <w:szCs w:val="22"/>
        </w:rPr>
        <w:t xml:space="preserve">solicitaron verbalmente </w:t>
      </w:r>
      <w:r w:rsidR="00B93481" w:rsidRPr="007C3FEF">
        <w:rPr>
          <w:rFonts w:ascii="Arial" w:hAnsi="Arial" w:cs="Arial"/>
          <w:sz w:val="22"/>
          <w:szCs w:val="22"/>
        </w:rPr>
        <w:t xml:space="preserve">que el SAPAS reciba sus Plantas de Tratamiento, de tal manera que se les pidió lo </w:t>
      </w:r>
      <w:proofErr w:type="gramStart"/>
      <w:r w:rsidR="001678D7" w:rsidRPr="007C3FEF">
        <w:rPr>
          <w:rFonts w:ascii="Arial" w:hAnsi="Arial" w:cs="Arial"/>
          <w:sz w:val="22"/>
          <w:szCs w:val="22"/>
        </w:rPr>
        <w:t>soliciten</w:t>
      </w:r>
      <w:proofErr w:type="gramEnd"/>
      <w:r w:rsidR="001678D7" w:rsidRPr="007C3FEF">
        <w:rPr>
          <w:rFonts w:ascii="Arial" w:hAnsi="Arial" w:cs="Arial"/>
          <w:sz w:val="22"/>
          <w:szCs w:val="22"/>
        </w:rPr>
        <w:t xml:space="preserve"> de manera oficial es </w:t>
      </w:r>
      <w:r w:rsidR="001678D7" w:rsidRPr="007C3FEF">
        <w:rPr>
          <w:rFonts w:ascii="Arial" w:hAnsi="Arial" w:cs="Arial"/>
          <w:sz w:val="22"/>
          <w:szCs w:val="22"/>
        </w:rPr>
        <w:lastRenderedPageBreak/>
        <w:t>decir</w:t>
      </w:r>
      <w:r w:rsidR="00B93481" w:rsidRPr="007C3FEF">
        <w:rPr>
          <w:rFonts w:ascii="Arial" w:hAnsi="Arial" w:cs="Arial"/>
          <w:sz w:val="22"/>
          <w:szCs w:val="22"/>
        </w:rPr>
        <w:t xml:space="preserve"> mediante </w:t>
      </w:r>
      <w:r w:rsidR="001678D7" w:rsidRPr="007C3FEF">
        <w:rPr>
          <w:rFonts w:ascii="Arial" w:hAnsi="Arial" w:cs="Arial"/>
          <w:sz w:val="22"/>
          <w:szCs w:val="22"/>
        </w:rPr>
        <w:t xml:space="preserve">un </w:t>
      </w:r>
      <w:r w:rsidR="00B93481" w:rsidRPr="007C3FEF">
        <w:rPr>
          <w:rFonts w:ascii="Arial" w:hAnsi="Arial" w:cs="Arial"/>
          <w:sz w:val="22"/>
          <w:szCs w:val="22"/>
        </w:rPr>
        <w:t>escri</w:t>
      </w:r>
      <w:r w:rsidR="001678D7" w:rsidRPr="007C3FEF">
        <w:rPr>
          <w:rFonts w:ascii="Arial" w:hAnsi="Arial" w:cs="Arial"/>
          <w:sz w:val="22"/>
          <w:szCs w:val="22"/>
        </w:rPr>
        <w:t>t</w:t>
      </w:r>
      <w:r w:rsidR="00B93481" w:rsidRPr="007C3FEF">
        <w:rPr>
          <w:rFonts w:ascii="Arial" w:hAnsi="Arial" w:cs="Arial"/>
          <w:sz w:val="22"/>
          <w:szCs w:val="22"/>
        </w:rPr>
        <w:t>o</w:t>
      </w:r>
      <w:r w:rsidR="001678D7" w:rsidRPr="007C3FEF">
        <w:rPr>
          <w:rFonts w:ascii="Arial" w:hAnsi="Arial" w:cs="Arial"/>
          <w:sz w:val="22"/>
          <w:szCs w:val="22"/>
        </w:rPr>
        <w:t xml:space="preserve"> u oficio</w:t>
      </w:r>
      <w:r w:rsidR="00B93481" w:rsidRPr="007C3FEF">
        <w:rPr>
          <w:rFonts w:ascii="Arial" w:hAnsi="Arial" w:cs="Arial"/>
          <w:sz w:val="22"/>
          <w:szCs w:val="22"/>
        </w:rPr>
        <w:t>.</w:t>
      </w:r>
      <w:r w:rsidRPr="007C3FEF">
        <w:rPr>
          <w:rFonts w:ascii="Arial" w:hAnsi="Arial" w:cs="Arial"/>
          <w:sz w:val="20"/>
          <w:szCs w:val="20"/>
        </w:rPr>
        <w:t xml:space="preserve"> </w:t>
      </w:r>
      <w:r w:rsidRPr="007C3FEF">
        <w:rPr>
          <w:rFonts w:ascii="Arial" w:hAnsi="Arial" w:cs="Arial"/>
          <w:sz w:val="22"/>
          <w:szCs w:val="22"/>
        </w:rPr>
        <w:t xml:space="preserve">- - - - - - - - - - - - </w:t>
      </w:r>
      <w:r w:rsidR="001678D7" w:rsidRPr="007C3FEF">
        <w:rPr>
          <w:rFonts w:ascii="Arial" w:hAnsi="Arial" w:cs="Arial"/>
          <w:sz w:val="22"/>
          <w:szCs w:val="22"/>
        </w:rPr>
        <w:t xml:space="preserve">- - - - - - - - - - </w:t>
      </w:r>
      <w:r w:rsidRPr="007C3FEF">
        <w:rPr>
          <w:rFonts w:ascii="Arial" w:hAnsi="Arial" w:cs="Arial"/>
          <w:sz w:val="22"/>
          <w:szCs w:val="22"/>
        </w:rPr>
        <w:t xml:space="preserve">- - - - - - - - - - - - - - - - - - - </w:t>
      </w:r>
    </w:p>
    <w:p w:rsidR="00D04257" w:rsidRPr="007C3FEF" w:rsidRDefault="00BF7AC2" w:rsidP="00BF7AC2">
      <w:pPr>
        <w:pBdr>
          <w:bottom w:val="single" w:sz="6" w:space="0" w:color="auto"/>
        </w:pBdr>
        <w:rPr>
          <w:rFonts w:ascii="Arial" w:hAnsi="Arial" w:cs="Arial"/>
          <w:sz w:val="22"/>
          <w:szCs w:val="22"/>
        </w:rPr>
      </w:pPr>
      <w:r w:rsidRPr="007C3FEF">
        <w:rPr>
          <w:rFonts w:ascii="Arial" w:hAnsi="Arial" w:cs="Arial"/>
          <w:sz w:val="22"/>
          <w:szCs w:val="22"/>
        </w:rPr>
        <w:t>- - - - - - - - - - - - - -- - - - - - - - - - - - - - - - - - - - -- - - - - - - - - - - - - - - - - - - - - -- - - - - - - - - -</w:t>
      </w:r>
    </w:p>
    <w:p w:rsidR="00BF7AC2" w:rsidRPr="007C3FEF" w:rsidRDefault="00D04257" w:rsidP="00BF7AC2">
      <w:pPr>
        <w:pBdr>
          <w:bottom w:val="single" w:sz="6" w:space="0" w:color="auto"/>
        </w:pBdr>
        <w:rPr>
          <w:rFonts w:ascii="Arial" w:hAnsi="Arial" w:cs="Arial"/>
          <w:sz w:val="22"/>
          <w:szCs w:val="22"/>
        </w:rPr>
      </w:pPr>
      <w:r w:rsidRPr="007C3FEF">
        <w:rPr>
          <w:rFonts w:ascii="Arial" w:hAnsi="Arial" w:cs="Arial"/>
          <w:b/>
          <w:sz w:val="22"/>
          <w:szCs w:val="22"/>
        </w:rPr>
        <w:t xml:space="preserve">TERCERO. </w:t>
      </w:r>
      <w:r w:rsidRPr="007C3FEF">
        <w:rPr>
          <w:rFonts w:ascii="Arial" w:hAnsi="Arial" w:cs="Arial"/>
          <w:sz w:val="22"/>
          <w:szCs w:val="22"/>
        </w:rPr>
        <w:t xml:space="preserve">Se informa sobre la queja interpuesta ante la Procuraduría de los Derechos Humanos y </w:t>
      </w:r>
      <w:r w:rsidR="0020161D" w:rsidRPr="007C3FEF">
        <w:rPr>
          <w:rFonts w:ascii="Arial" w:hAnsi="Arial" w:cs="Arial"/>
          <w:sz w:val="22"/>
          <w:szCs w:val="22"/>
        </w:rPr>
        <w:t>de</w:t>
      </w:r>
      <w:r w:rsidRPr="007C3FEF">
        <w:rPr>
          <w:rFonts w:ascii="Arial" w:hAnsi="Arial" w:cs="Arial"/>
          <w:sz w:val="22"/>
          <w:szCs w:val="22"/>
        </w:rPr>
        <w:t xml:space="preserve"> la cual el área jurídica le está dando el debido seguimiento. </w:t>
      </w:r>
      <w:r w:rsidR="0020161D" w:rsidRPr="007C3FEF">
        <w:rPr>
          <w:rFonts w:ascii="Arial" w:hAnsi="Arial" w:cs="Arial"/>
          <w:sz w:val="22"/>
          <w:szCs w:val="22"/>
        </w:rPr>
        <w:t xml:space="preserve">- - - - - - - - - - - </w:t>
      </w:r>
    </w:p>
    <w:p w:rsidR="00D04257" w:rsidRPr="007C3FEF" w:rsidRDefault="00D04257" w:rsidP="00BF7AC2">
      <w:pPr>
        <w:pBdr>
          <w:bottom w:val="single" w:sz="6" w:space="0" w:color="auto"/>
        </w:pBdr>
        <w:rPr>
          <w:rFonts w:ascii="Arial" w:hAnsi="Arial" w:cs="Arial"/>
          <w:sz w:val="22"/>
          <w:szCs w:val="22"/>
        </w:rPr>
      </w:pPr>
      <w:r w:rsidRPr="007C3FEF">
        <w:rPr>
          <w:rFonts w:ascii="Arial" w:hAnsi="Arial" w:cs="Arial"/>
          <w:sz w:val="22"/>
          <w:szCs w:val="22"/>
        </w:rPr>
        <w:t>- - - - - - - - - - - -  - - - - - - - - - - - - - - - - - - - - - - - - - - - - - - - - - - - -  - - - - - - - - - - - - - - - - -</w:t>
      </w:r>
    </w:p>
    <w:p w:rsidR="00C97F1C" w:rsidRPr="00F854D0" w:rsidRDefault="009E7A83" w:rsidP="009532B5">
      <w:pPr>
        <w:pBdr>
          <w:bottom w:val="single" w:sz="6" w:space="0" w:color="auto"/>
        </w:pBdr>
        <w:spacing w:line="276" w:lineRule="auto"/>
        <w:rPr>
          <w:rFonts w:ascii="Arial" w:hAnsi="Arial" w:cs="Arial"/>
          <w:sz w:val="22"/>
          <w:szCs w:val="22"/>
        </w:rPr>
      </w:pPr>
      <w:r w:rsidRPr="007C3FEF">
        <w:rPr>
          <w:rFonts w:ascii="Arial" w:hAnsi="Arial" w:cs="Arial"/>
          <w:sz w:val="22"/>
          <w:szCs w:val="22"/>
        </w:rPr>
        <w:t xml:space="preserve"> </w:t>
      </w:r>
      <w:r w:rsidR="004C615B" w:rsidRPr="007C3FEF">
        <w:rPr>
          <w:rFonts w:ascii="Arial" w:hAnsi="Arial" w:cs="Arial"/>
          <w:b/>
          <w:sz w:val="22"/>
          <w:szCs w:val="22"/>
        </w:rPr>
        <w:t>8</w:t>
      </w:r>
      <w:r w:rsidR="007836CC" w:rsidRPr="007C3FEF">
        <w:rPr>
          <w:rFonts w:ascii="Arial" w:hAnsi="Arial" w:cs="Arial"/>
          <w:b/>
          <w:sz w:val="22"/>
          <w:szCs w:val="22"/>
        </w:rPr>
        <w:t>.- CLAUSURA DE LA SESIÓN.</w:t>
      </w:r>
      <w:r w:rsidR="007836CC" w:rsidRPr="007C3FEF">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7C3FEF">
        <w:rPr>
          <w:rFonts w:ascii="Arial" w:hAnsi="Arial" w:cs="Arial"/>
          <w:sz w:val="22"/>
          <w:szCs w:val="22"/>
        </w:rPr>
        <w:t xml:space="preserve">siendo las </w:t>
      </w:r>
      <w:r w:rsidR="00C501B6" w:rsidRPr="007C3FEF">
        <w:rPr>
          <w:rFonts w:ascii="Arial" w:hAnsi="Arial" w:cs="Arial"/>
          <w:sz w:val="22"/>
          <w:szCs w:val="22"/>
        </w:rPr>
        <w:t>1</w:t>
      </w:r>
      <w:r w:rsidR="00570E4C" w:rsidRPr="007C3FEF">
        <w:rPr>
          <w:rFonts w:ascii="Arial" w:hAnsi="Arial" w:cs="Arial"/>
          <w:sz w:val="22"/>
          <w:szCs w:val="22"/>
        </w:rPr>
        <w:t>2</w:t>
      </w:r>
      <w:r w:rsidR="00C501B6" w:rsidRPr="007C3FEF">
        <w:rPr>
          <w:rFonts w:ascii="Arial" w:hAnsi="Arial" w:cs="Arial"/>
          <w:sz w:val="22"/>
          <w:szCs w:val="22"/>
        </w:rPr>
        <w:t>:</w:t>
      </w:r>
      <w:r w:rsidR="008F402A" w:rsidRPr="007C3FEF">
        <w:rPr>
          <w:rFonts w:ascii="Arial" w:hAnsi="Arial" w:cs="Arial"/>
          <w:sz w:val="22"/>
          <w:szCs w:val="22"/>
        </w:rPr>
        <w:t>27</w:t>
      </w:r>
      <w:r w:rsidR="00C501B6" w:rsidRPr="007C3FEF">
        <w:rPr>
          <w:rFonts w:ascii="Arial" w:hAnsi="Arial" w:cs="Arial"/>
          <w:sz w:val="22"/>
          <w:szCs w:val="22"/>
        </w:rPr>
        <w:t xml:space="preserve"> </w:t>
      </w:r>
      <w:r w:rsidR="00D77F33" w:rsidRPr="007C3FEF">
        <w:rPr>
          <w:rFonts w:ascii="Arial" w:hAnsi="Arial" w:cs="Arial"/>
          <w:sz w:val="22"/>
          <w:szCs w:val="22"/>
        </w:rPr>
        <w:t xml:space="preserve">hrs. </w:t>
      </w:r>
      <w:r w:rsidR="007027CA" w:rsidRPr="007C3FEF">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7C3FEF">
        <w:rPr>
          <w:rFonts w:ascii="Arial" w:hAnsi="Arial" w:cs="Arial"/>
          <w:sz w:val="22"/>
          <w:szCs w:val="22"/>
        </w:rPr>
        <w:t xml:space="preserve"> - - - - - - - - - - - - - - - - - - - - - - - - - - - - - - - - - - - -- - - - - - - - - - - </w:t>
      </w:r>
      <w:r w:rsidR="00507B99" w:rsidRPr="007C3FEF">
        <w:rPr>
          <w:rFonts w:ascii="Arial" w:hAnsi="Arial" w:cs="Arial"/>
          <w:sz w:val="22"/>
          <w:szCs w:val="22"/>
        </w:rPr>
        <w:t>-</w:t>
      </w:r>
      <w:r w:rsidR="007836CC" w:rsidRPr="007C3FEF">
        <w:rPr>
          <w:rFonts w:ascii="Arial" w:hAnsi="Arial" w:cs="Arial"/>
          <w:sz w:val="22"/>
          <w:szCs w:val="22"/>
        </w:rPr>
        <w:t xml:space="preserve"> - - - - - - - - - - - - - - - - - - - - - - - - - - - - - - - - - - - - - - - </w:t>
      </w:r>
      <w:r w:rsidR="006926D0" w:rsidRPr="007C3FEF">
        <w:rPr>
          <w:rFonts w:ascii="Arial" w:hAnsi="Arial" w:cs="Arial"/>
          <w:sz w:val="22"/>
          <w:szCs w:val="22"/>
        </w:rPr>
        <w:t xml:space="preserve">- - - </w:t>
      </w:r>
      <w:r w:rsidR="00507B99" w:rsidRPr="007C3FEF">
        <w:rPr>
          <w:rFonts w:ascii="Arial" w:hAnsi="Arial" w:cs="Arial"/>
          <w:sz w:val="22"/>
          <w:szCs w:val="22"/>
        </w:rPr>
        <w:t xml:space="preserve">- - - - - - - </w:t>
      </w:r>
      <w:r w:rsidR="00EB3617" w:rsidRPr="007C3FEF">
        <w:rPr>
          <w:rFonts w:ascii="Arial" w:hAnsi="Arial" w:cs="Arial"/>
          <w:sz w:val="22"/>
          <w:szCs w:val="22"/>
        </w:rPr>
        <w:t xml:space="preserve">- </w:t>
      </w:r>
      <w:r w:rsidR="00507B99" w:rsidRPr="007C3FEF">
        <w:rPr>
          <w:rFonts w:ascii="Arial" w:hAnsi="Arial" w:cs="Arial"/>
          <w:sz w:val="22"/>
          <w:szCs w:val="22"/>
        </w:rPr>
        <w:t>-</w:t>
      </w:r>
      <w:r w:rsidR="00EB3617" w:rsidRPr="007C3FEF">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A6" w:rsidRDefault="003C0AA6" w:rsidP="00C3672F">
      <w:r>
        <w:separator/>
      </w:r>
    </w:p>
  </w:endnote>
  <w:endnote w:type="continuationSeparator" w:id="0">
    <w:p w:rsidR="003C0AA6" w:rsidRDefault="003C0AA6"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A6" w:rsidRDefault="003C0AA6" w:rsidP="00C3672F">
      <w:r>
        <w:separator/>
      </w:r>
    </w:p>
  </w:footnote>
  <w:footnote w:type="continuationSeparator" w:id="0">
    <w:p w:rsidR="003C0AA6" w:rsidRDefault="003C0AA6"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3C5F"/>
    <w:rsid w:val="000D45EF"/>
    <w:rsid w:val="000D4B5F"/>
    <w:rsid w:val="000D4EE9"/>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470E"/>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D6A"/>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0AA6"/>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60D"/>
    <w:rsid w:val="003F53F8"/>
    <w:rsid w:val="003F59D5"/>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9AC"/>
    <w:rsid w:val="00425E91"/>
    <w:rsid w:val="004262F7"/>
    <w:rsid w:val="004264CD"/>
    <w:rsid w:val="004264DF"/>
    <w:rsid w:val="00426D49"/>
    <w:rsid w:val="004272D1"/>
    <w:rsid w:val="004302B7"/>
    <w:rsid w:val="004307AD"/>
    <w:rsid w:val="00431693"/>
    <w:rsid w:val="00431953"/>
    <w:rsid w:val="004325FE"/>
    <w:rsid w:val="0043363A"/>
    <w:rsid w:val="00433672"/>
    <w:rsid w:val="00433A82"/>
    <w:rsid w:val="00433B1A"/>
    <w:rsid w:val="00433CA4"/>
    <w:rsid w:val="00433E0D"/>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6883"/>
    <w:rsid w:val="00466DE7"/>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D0D08"/>
    <w:rsid w:val="004D0D90"/>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B43"/>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6962"/>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3182"/>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6EC"/>
    <w:rsid w:val="007027CA"/>
    <w:rsid w:val="00703979"/>
    <w:rsid w:val="007045C0"/>
    <w:rsid w:val="00704762"/>
    <w:rsid w:val="007052DD"/>
    <w:rsid w:val="00705CAA"/>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51FCD"/>
    <w:rsid w:val="00752013"/>
    <w:rsid w:val="0075277F"/>
    <w:rsid w:val="0075349F"/>
    <w:rsid w:val="00753DE1"/>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1722"/>
    <w:rsid w:val="0077281B"/>
    <w:rsid w:val="00772F31"/>
    <w:rsid w:val="00772FB6"/>
    <w:rsid w:val="0077452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3FEF"/>
    <w:rsid w:val="007C4218"/>
    <w:rsid w:val="007C5877"/>
    <w:rsid w:val="007C5D1D"/>
    <w:rsid w:val="007C6A57"/>
    <w:rsid w:val="007C715F"/>
    <w:rsid w:val="007C7685"/>
    <w:rsid w:val="007D05D2"/>
    <w:rsid w:val="007D1C4A"/>
    <w:rsid w:val="007D1C7F"/>
    <w:rsid w:val="007D2575"/>
    <w:rsid w:val="007D2841"/>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2BE"/>
    <w:rsid w:val="008215AE"/>
    <w:rsid w:val="00821DD4"/>
    <w:rsid w:val="008235C7"/>
    <w:rsid w:val="008240FA"/>
    <w:rsid w:val="008242C7"/>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5DCC"/>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64F"/>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0081"/>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D18"/>
    <w:rsid w:val="00C031D3"/>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3167"/>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15C"/>
    <w:rsid w:val="00C84FE6"/>
    <w:rsid w:val="00C85549"/>
    <w:rsid w:val="00C85D82"/>
    <w:rsid w:val="00C86418"/>
    <w:rsid w:val="00C879E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03"/>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1BC"/>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4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10FF0-105D-4A29-8510-8027E57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3</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74</cp:revision>
  <cp:lastPrinted>2015-07-09T21:41:00Z</cp:lastPrinted>
  <dcterms:created xsi:type="dcterms:W3CDTF">2015-03-11T21:53:00Z</dcterms:created>
  <dcterms:modified xsi:type="dcterms:W3CDTF">2015-12-04T22:14:00Z</dcterms:modified>
</cp:coreProperties>
</file>