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5A" w:rsidRPr="001F53D6" w:rsidRDefault="007052DD" w:rsidP="0007525A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1F53D6">
        <w:rPr>
          <w:rFonts w:ascii="Arial" w:hAnsi="Arial" w:cs="Arial"/>
        </w:rPr>
        <w:t>-</w:t>
      </w:r>
      <w:r w:rsidR="000C4E93" w:rsidRPr="001F53D6">
        <w:rPr>
          <w:rFonts w:ascii="Arial" w:hAnsi="Arial" w:cs="Arial"/>
        </w:rPr>
        <w:t xml:space="preserve"> </w:t>
      </w:r>
      <w:r w:rsidR="00816BC8" w:rsidRPr="001F53D6">
        <w:rPr>
          <w:rFonts w:ascii="Arial" w:hAnsi="Arial" w:cs="Arial"/>
        </w:rPr>
        <w:t xml:space="preserve">- - - - </w:t>
      </w:r>
      <w:r w:rsidR="00B607CF" w:rsidRPr="001F53D6">
        <w:rPr>
          <w:rFonts w:ascii="Arial" w:hAnsi="Arial" w:cs="Arial"/>
        </w:rPr>
        <w:t xml:space="preserve">- - - - - - - - </w:t>
      </w:r>
      <w:r w:rsidR="00EB3F9A" w:rsidRPr="001F53D6">
        <w:rPr>
          <w:rFonts w:ascii="Arial" w:hAnsi="Arial" w:cs="Arial"/>
        </w:rPr>
        <w:t xml:space="preserve">- </w:t>
      </w:r>
      <w:r w:rsidR="005C42C9" w:rsidRPr="001F53D6">
        <w:rPr>
          <w:rFonts w:ascii="Arial" w:hAnsi="Arial" w:cs="Arial"/>
        </w:rPr>
        <w:t xml:space="preserve">- - - - - - - - - </w:t>
      </w:r>
      <w:r w:rsidR="00816BC8" w:rsidRPr="001F53D6">
        <w:rPr>
          <w:rFonts w:ascii="Arial" w:hAnsi="Arial" w:cs="Arial"/>
          <w:b/>
        </w:rPr>
        <w:t>-</w:t>
      </w:r>
      <w:bookmarkStart w:id="0" w:name="_GoBack"/>
      <w:bookmarkEnd w:id="0"/>
      <w:r w:rsidR="00FD3CA2" w:rsidRPr="001F53D6">
        <w:rPr>
          <w:rFonts w:ascii="Arial" w:hAnsi="Arial" w:cs="Arial"/>
          <w:b/>
        </w:rPr>
        <w:t xml:space="preserve">ACTA </w:t>
      </w:r>
      <w:r w:rsidR="00C40F31" w:rsidRPr="001F53D6">
        <w:rPr>
          <w:rFonts w:ascii="Arial" w:hAnsi="Arial" w:cs="Arial"/>
          <w:b/>
        </w:rPr>
        <w:t>No.</w:t>
      </w:r>
      <w:r w:rsidR="00BB6337">
        <w:rPr>
          <w:rFonts w:ascii="Arial" w:hAnsi="Arial" w:cs="Arial"/>
          <w:b/>
        </w:rPr>
        <w:t>01</w:t>
      </w:r>
      <w:r w:rsidR="008E31F2" w:rsidRPr="001F53D6">
        <w:rPr>
          <w:rFonts w:ascii="Arial" w:hAnsi="Arial" w:cs="Arial"/>
        </w:rPr>
        <w:t>- - -</w:t>
      </w:r>
      <w:r w:rsidR="008E31F2" w:rsidRPr="001F53D6">
        <w:rPr>
          <w:rFonts w:ascii="Arial" w:hAnsi="Arial" w:cs="Arial"/>
          <w:b/>
        </w:rPr>
        <w:t xml:space="preserve"> </w:t>
      </w:r>
      <w:r w:rsidR="00BB6337">
        <w:rPr>
          <w:rFonts w:ascii="Arial" w:hAnsi="Arial" w:cs="Arial"/>
          <w:b/>
        </w:rPr>
        <w:t>05/01</w:t>
      </w:r>
      <w:r w:rsidR="00A407F1" w:rsidRPr="001F53D6">
        <w:rPr>
          <w:rFonts w:ascii="Arial" w:hAnsi="Arial" w:cs="Arial"/>
          <w:b/>
        </w:rPr>
        <w:t>/</w:t>
      </w:r>
      <w:r w:rsidR="005F27AF" w:rsidRPr="001F53D6">
        <w:rPr>
          <w:rFonts w:ascii="Arial" w:hAnsi="Arial" w:cs="Arial"/>
          <w:b/>
        </w:rPr>
        <w:t>201</w:t>
      </w:r>
      <w:r w:rsidR="00BB6337">
        <w:rPr>
          <w:rFonts w:ascii="Arial" w:hAnsi="Arial" w:cs="Arial"/>
          <w:b/>
        </w:rPr>
        <w:t>6</w:t>
      </w:r>
      <w:r w:rsidR="00816BC8" w:rsidRPr="001F53D6">
        <w:rPr>
          <w:rFonts w:ascii="Arial" w:hAnsi="Arial" w:cs="Arial"/>
        </w:rPr>
        <w:t xml:space="preserve"> - - - - - - - - - -</w:t>
      </w:r>
      <w:r w:rsidR="00ED3FFF" w:rsidRPr="001F53D6">
        <w:rPr>
          <w:rFonts w:ascii="Arial" w:hAnsi="Arial" w:cs="Arial"/>
        </w:rPr>
        <w:t xml:space="preserve"> </w:t>
      </w:r>
      <w:r w:rsidR="00816BC8" w:rsidRPr="001F53D6">
        <w:rPr>
          <w:rFonts w:ascii="Arial" w:hAnsi="Arial" w:cs="Arial"/>
        </w:rPr>
        <w:t xml:space="preserve">- - - - - - - - </w:t>
      </w:r>
      <w:r w:rsidR="005C42C9" w:rsidRPr="001F53D6">
        <w:rPr>
          <w:rFonts w:ascii="Arial" w:hAnsi="Arial" w:cs="Arial"/>
        </w:rPr>
        <w:t>- - -</w:t>
      </w:r>
      <w:r w:rsidR="00ED798A" w:rsidRPr="001F53D6">
        <w:rPr>
          <w:rFonts w:ascii="Arial" w:hAnsi="Arial" w:cs="Arial"/>
        </w:rPr>
        <w:t xml:space="preserve"> </w:t>
      </w:r>
      <w:r w:rsidR="00816BC8" w:rsidRPr="001F53D6">
        <w:rPr>
          <w:rFonts w:ascii="Arial" w:hAnsi="Arial" w:cs="Arial"/>
        </w:rPr>
        <w:t>- - - - - - - - - - - - - - - - - - - - - - - - - - - - - - - - - - - - - - - - - - - - - - - - - - - - - -</w:t>
      </w:r>
      <w:r w:rsidR="005C42C9" w:rsidRPr="001F53D6">
        <w:rPr>
          <w:rFonts w:ascii="Arial" w:hAnsi="Arial" w:cs="Arial"/>
        </w:rPr>
        <w:t>- - - - - - -</w:t>
      </w:r>
      <w:r w:rsidR="004114D6" w:rsidRPr="001F53D6">
        <w:rPr>
          <w:rFonts w:ascii="Arial" w:hAnsi="Arial" w:cs="Arial"/>
        </w:rPr>
        <w:t xml:space="preserve"> - - </w:t>
      </w:r>
      <w:r w:rsidR="00444D9E" w:rsidRPr="001F53D6">
        <w:rPr>
          <w:rFonts w:ascii="Arial" w:hAnsi="Arial" w:cs="Arial"/>
        </w:rPr>
        <w:t xml:space="preserve"> - -</w:t>
      </w:r>
      <w:r w:rsidR="005C42C9" w:rsidRPr="001F53D6">
        <w:rPr>
          <w:rFonts w:ascii="Arial" w:hAnsi="Arial" w:cs="Arial"/>
        </w:rPr>
        <w:t xml:space="preserve"> </w:t>
      </w:r>
      <w:r w:rsidR="005C42C9" w:rsidRPr="001F53D6">
        <w:rPr>
          <w:rFonts w:ascii="Arial" w:hAnsi="Arial" w:cs="Arial"/>
          <w:b/>
          <w:bCs/>
        </w:rPr>
        <w:t>EN LA CIUDAD DE SIL</w:t>
      </w:r>
      <w:r w:rsidR="00D20127" w:rsidRPr="001F53D6">
        <w:rPr>
          <w:rFonts w:ascii="Arial" w:hAnsi="Arial" w:cs="Arial"/>
          <w:b/>
          <w:bCs/>
        </w:rPr>
        <w:t xml:space="preserve">AO, ESTADO DE GUANAJUATO </w:t>
      </w:r>
      <w:r w:rsidR="00160C30" w:rsidRPr="001F53D6">
        <w:rPr>
          <w:rFonts w:ascii="Arial" w:hAnsi="Arial" w:cs="Arial"/>
          <w:b/>
          <w:bCs/>
        </w:rPr>
        <w:t xml:space="preserve">A LOS </w:t>
      </w:r>
      <w:r w:rsidR="00BB6337">
        <w:rPr>
          <w:rFonts w:ascii="Arial" w:hAnsi="Arial" w:cs="Arial"/>
          <w:b/>
          <w:bCs/>
        </w:rPr>
        <w:t>05</w:t>
      </w:r>
      <w:r w:rsidR="00C53C8E" w:rsidRPr="001F53D6">
        <w:rPr>
          <w:rFonts w:ascii="Arial" w:hAnsi="Arial" w:cs="Arial"/>
          <w:b/>
          <w:bCs/>
        </w:rPr>
        <w:t xml:space="preserve"> </w:t>
      </w:r>
      <w:r w:rsidR="00AE514D" w:rsidRPr="001F53D6">
        <w:rPr>
          <w:rFonts w:ascii="Arial" w:hAnsi="Arial" w:cs="Arial"/>
          <w:b/>
          <w:bCs/>
        </w:rPr>
        <w:t>DIAS DEL</w:t>
      </w:r>
      <w:r w:rsidRPr="001F53D6">
        <w:rPr>
          <w:rFonts w:ascii="Arial" w:hAnsi="Arial" w:cs="Arial"/>
          <w:b/>
          <w:bCs/>
        </w:rPr>
        <w:t xml:space="preserve"> MES DE </w:t>
      </w:r>
      <w:r w:rsidR="00BB6337">
        <w:rPr>
          <w:rFonts w:ascii="Arial" w:hAnsi="Arial" w:cs="Arial"/>
          <w:b/>
          <w:bCs/>
        </w:rPr>
        <w:t>ENERO DEL 2016</w:t>
      </w:r>
      <w:r w:rsidR="001329AF" w:rsidRPr="001F53D6">
        <w:rPr>
          <w:rFonts w:ascii="Arial" w:hAnsi="Arial" w:cs="Arial"/>
          <w:b/>
          <w:bCs/>
        </w:rPr>
        <w:t xml:space="preserve"> DOS MIL </w:t>
      </w:r>
      <w:r w:rsidR="00BB6337">
        <w:rPr>
          <w:rFonts w:ascii="Arial" w:hAnsi="Arial" w:cs="Arial"/>
          <w:b/>
          <w:bCs/>
        </w:rPr>
        <w:t>DIECISEIS</w:t>
      </w:r>
      <w:r w:rsidR="00A55194" w:rsidRPr="001F53D6">
        <w:rPr>
          <w:rFonts w:ascii="Arial" w:hAnsi="Arial" w:cs="Arial"/>
          <w:b/>
          <w:bCs/>
        </w:rPr>
        <w:t xml:space="preserve">, SIENDO LAS </w:t>
      </w:r>
      <w:r w:rsidR="00BB6337">
        <w:rPr>
          <w:rFonts w:ascii="Arial" w:hAnsi="Arial" w:cs="Arial"/>
          <w:b/>
          <w:bCs/>
        </w:rPr>
        <w:t xml:space="preserve">8:30 </w:t>
      </w:r>
      <w:r w:rsidR="00A55194" w:rsidRPr="001F53D6">
        <w:rPr>
          <w:rFonts w:ascii="Arial" w:hAnsi="Arial" w:cs="Arial"/>
          <w:b/>
          <w:bCs/>
        </w:rPr>
        <w:t>HORAS</w:t>
      </w:r>
      <w:r w:rsidR="005C42C9" w:rsidRPr="001F53D6">
        <w:rPr>
          <w:rFonts w:ascii="Arial" w:hAnsi="Arial" w:cs="Arial"/>
          <w:b/>
          <w:bCs/>
        </w:rPr>
        <w:t xml:space="preserve"> EN LA SALA DE JUNTAS </w:t>
      </w:r>
      <w:r w:rsidR="00444D9E" w:rsidRPr="001F53D6">
        <w:rPr>
          <w:rFonts w:ascii="Arial" w:hAnsi="Arial" w:cs="Arial"/>
          <w:b/>
          <w:bCs/>
        </w:rPr>
        <w:t>DEL SISTEMA DE AGUA POTABLE Y ALCANTARILLADO DE SILAO</w:t>
      </w:r>
      <w:r w:rsidR="00060C58" w:rsidRPr="001F53D6">
        <w:rPr>
          <w:rFonts w:ascii="Arial" w:hAnsi="Arial" w:cs="Arial"/>
          <w:b/>
          <w:bCs/>
        </w:rPr>
        <w:t xml:space="preserve">, UBICADAS </w:t>
      </w:r>
      <w:r w:rsidR="00444D9E" w:rsidRPr="001F53D6">
        <w:rPr>
          <w:rFonts w:ascii="Arial" w:hAnsi="Arial" w:cs="Arial"/>
          <w:b/>
          <w:bCs/>
        </w:rPr>
        <w:t xml:space="preserve">CARRILLO PUERTO NO.15 ZONA CENTRO DE </w:t>
      </w:r>
      <w:r w:rsidR="005C42C9" w:rsidRPr="001F53D6">
        <w:rPr>
          <w:rFonts w:ascii="Arial" w:hAnsi="Arial" w:cs="Arial"/>
          <w:b/>
          <w:bCs/>
        </w:rPr>
        <w:t>ESTA CIUDAD, LOS MIEMBROS DEL CONSEJO DIRECTIVO DE SAPAS, SE REUNEN</w:t>
      </w:r>
      <w:r w:rsidR="00217CED" w:rsidRPr="001F53D6">
        <w:rPr>
          <w:rFonts w:ascii="Arial" w:hAnsi="Arial" w:cs="Arial"/>
          <w:b/>
          <w:bCs/>
        </w:rPr>
        <w:t xml:space="preserve"> PARA DAR APERTURA A LA SESION </w:t>
      </w:r>
      <w:r w:rsidR="00B633D4" w:rsidRPr="001F53D6">
        <w:rPr>
          <w:rFonts w:ascii="Arial" w:hAnsi="Arial" w:cs="Arial"/>
          <w:b/>
          <w:bCs/>
        </w:rPr>
        <w:t>EXTRA</w:t>
      </w:r>
      <w:r w:rsidR="005C42C9" w:rsidRPr="001F53D6">
        <w:rPr>
          <w:rFonts w:ascii="Arial" w:hAnsi="Arial" w:cs="Arial"/>
          <w:b/>
          <w:bCs/>
        </w:rPr>
        <w:t>ORDINARIA, LA CUAL SE LLEVA A CABO BAJO EL SIGUIENTE</w:t>
      </w:r>
      <w:r w:rsidR="00B633D4" w:rsidRPr="001F53D6">
        <w:rPr>
          <w:rFonts w:ascii="Arial" w:hAnsi="Arial" w:cs="Arial"/>
          <w:b/>
          <w:bCs/>
        </w:rPr>
        <w:t xml:space="preserve"> ORDEN DEL DIA</w:t>
      </w:r>
      <w:r w:rsidR="005C42C9" w:rsidRPr="001F53D6">
        <w:rPr>
          <w:rFonts w:ascii="Arial" w:hAnsi="Arial" w:cs="Arial"/>
          <w:b/>
          <w:bCs/>
        </w:rPr>
        <w:t>:</w:t>
      </w:r>
      <w:r w:rsidR="00816BC8" w:rsidRPr="001F53D6">
        <w:rPr>
          <w:rFonts w:ascii="Arial" w:hAnsi="Arial" w:cs="Arial"/>
        </w:rPr>
        <w:t>- - -</w:t>
      </w:r>
      <w:r w:rsidR="002A3AF8" w:rsidRPr="001F53D6">
        <w:rPr>
          <w:rFonts w:ascii="Arial" w:hAnsi="Arial" w:cs="Arial"/>
        </w:rPr>
        <w:t xml:space="preserve"> - - - - - - - - - - - - - - - - - - - - - - - - - - - - - - - - - - -  - - </w:t>
      </w:r>
    </w:p>
    <w:p w:rsidR="00BB6337" w:rsidRPr="00BB6337" w:rsidRDefault="00BB6337" w:rsidP="00BB6337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8838"/>
          <w:tab w:val="left" w:pos="426"/>
        </w:tabs>
        <w:suppressAutoHyphens w:val="0"/>
        <w:spacing w:line="276" w:lineRule="auto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BB6337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Lista de asistencia y comprobación del Quórum Legal.</w:t>
      </w:r>
      <w:r w:rsidRPr="00BB6337">
        <w:rPr>
          <w:rFonts w:ascii="Arial" w:hAnsi="Arial" w:cs="Arial"/>
          <w:sz w:val="22"/>
          <w:szCs w:val="22"/>
        </w:rPr>
        <w:t xml:space="preserve"> - - - -  - - -- - - - - - - - -  - - - - - -</w:t>
      </w:r>
    </w:p>
    <w:p w:rsidR="00BB6337" w:rsidRPr="00BB6337" w:rsidRDefault="00BB6337" w:rsidP="00BB6337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8838"/>
          <w:tab w:val="left" w:pos="426"/>
        </w:tabs>
        <w:suppressAutoHyphens w:val="0"/>
        <w:spacing w:line="276" w:lineRule="auto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BB6337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Lectura del Acta anterior.</w:t>
      </w:r>
      <w:r w:rsidRPr="00BB6337">
        <w:rPr>
          <w:rFonts w:ascii="Arial" w:hAnsi="Arial" w:cs="Arial"/>
          <w:sz w:val="22"/>
          <w:szCs w:val="22"/>
        </w:rPr>
        <w:t xml:space="preserve"> - - - -  - - -- - - - - - - - -  - - - - - -</w:t>
      </w:r>
      <w:r>
        <w:rPr>
          <w:rFonts w:ascii="Arial" w:hAnsi="Arial" w:cs="Arial"/>
          <w:sz w:val="22"/>
          <w:szCs w:val="22"/>
        </w:rPr>
        <w:t xml:space="preserve"> </w:t>
      </w:r>
      <w:r w:rsidRPr="00BB6337">
        <w:rPr>
          <w:rFonts w:ascii="Arial" w:hAnsi="Arial" w:cs="Arial"/>
          <w:sz w:val="22"/>
          <w:szCs w:val="22"/>
        </w:rPr>
        <w:t xml:space="preserve">- - - -  - - -- - - - - - - - -  - - - - - </w:t>
      </w:r>
    </w:p>
    <w:p w:rsidR="00BB6337" w:rsidRPr="00BB6337" w:rsidRDefault="00BB6337" w:rsidP="00BB6337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8838"/>
          <w:tab w:val="left" w:pos="426"/>
        </w:tabs>
        <w:suppressAutoHyphens w:val="0"/>
        <w:spacing w:line="276" w:lineRule="auto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BB6337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Presentación de Remanentes y su Aplicación. </w:t>
      </w:r>
      <w:r w:rsidRPr="00BB6337">
        <w:rPr>
          <w:rFonts w:ascii="Arial" w:hAnsi="Arial" w:cs="Arial"/>
          <w:sz w:val="22"/>
          <w:szCs w:val="22"/>
        </w:rPr>
        <w:t>- - - -  - - -- - - - - - - - -  - - - - - -</w:t>
      </w:r>
      <w:r>
        <w:rPr>
          <w:rFonts w:ascii="Arial" w:hAnsi="Arial" w:cs="Arial"/>
          <w:sz w:val="22"/>
          <w:szCs w:val="22"/>
        </w:rPr>
        <w:t xml:space="preserve"> - - - - - -- - </w:t>
      </w:r>
    </w:p>
    <w:p w:rsidR="00BB6337" w:rsidRPr="00BB6337" w:rsidRDefault="00BB6337" w:rsidP="00BB6337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8838"/>
          <w:tab w:val="left" w:pos="426"/>
        </w:tabs>
        <w:suppressAutoHyphens w:val="0"/>
        <w:spacing w:line="276" w:lineRule="auto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BB6337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D</w:t>
      </w:r>
      <w:r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e</w:t>
      </w:r>
      <w:r w:rsidRPr="00BB6337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p</w:t>
      </w:r>
      <w:r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artamento</w:t>
      </w:r>
      <w:r w:rsidRPr="00BB6337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 de Incorporaciones.</w:t>
      </w:r>
      <w:r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 </w:t>
      </w:r>
      <w:r w:rsidRPr="00BB6337">
        <w:rPr>
          <w:rFonts w:ascii="Arial" w:hAnsi="Arial" w:cs="Arial"/>
          <w:sz w:val="22"/>
          <w:szCs w:val="22"/>
        </w:rPr>
        <w:t>- - - -  - - -- - - - - - - - -  - - - - - -</w:t>
      </w:r>
      <w:r>
        <w:rPr>
          <w:rFonts w:ascii="Arial" w:hAnsi="Arial" w:cs="Arial"/>
          <w:sz w:val="22"/>
          <w:szCs w:val="22"/>
        </w:rPr>
        <w:t xml:space="preserve"> </w:t>
      </w:r>
      <w:r w:rsidRPr="00BB6337">
        <w:rPr>
          <w:rFonts w:ascii="Arial" w:hAnsi="Arial" w:cs="Arial"/>
          <w:sz w:val="22"/>
          <w:szCs w:val="22"/>
        </w:rPr>
        <w:t xml:space="preserve">- - - -  - - -- - </w:t>
      </w:r>
      <w:r>
        <w:rPr>
          <w:rFonts w:ascii="Arial" w:hAnsi="Arial" w:cs="Arial"/>
          <w:sz w:val="22"/>
          <w:szCs w:val="22"/>
        </w:rPr>
        <w:t xml:space="preserve">- - - - - - -  </w:t>
      </w:r>
    </w:p>
    <w:p w:rsidR="00BB6337" w:rsidRPr="00BB6337" w:rsidRDefault="00BB6337" w:rsidP="00BB6337">
      <w:pPr>
        <w:pStyle w:val="Prrafodelista"/>
        <w:widowControl/>
        <w:numPr>
          <w:ilvl w:val="0"/>
          <w:numId w:val="17"/>
        </w:numPr>
        <w:pBdr>
          <w:bottom w:val="none" w:sz="0" w:space="0" w:color="auto"/>
        </w:pBdr>
        <w:tabs>
          <w:tab w:val="clear" w:pos="8838"/>
          <w:tab w:val="left" w:pos="426"/>
        </w:tabs>
        <w:suppressAutoHyphens w:val="0"/>
        <w:spacing w:after="0" w:line="240" w:lineRule="auto"/>
        <w:ind w:hanging="357"/>
        <w:jc w:val="left"/>
        <w:rPr>
          <w:rFonts w:ascii="Trebuchet MS" w:hAnsi="Trebuchet MS" w:cs="Arial"/>
          <w:b/>
          <w:sz w:val="20"/>
          <w:szCs w:val="20"/>
          <w:lang w:val="es-MX" w:eastAsia="es-MX"/>
        </w:rPr>
      </w:pPr>
      <w:r w:rsidRPr="00BB6337">
        <w:rPr>
          <w:rFonts w:ascii="Trebuchet MS" w:hAnsi="Trebuchet MS" w:cs="Arial"/>
          <w:b/>
          <w:sz w:val="20"/>
          <w:szCs w:val="20"/>
          <w:lang w:val="es-MX" w:eastAsia="es-MX"/>
        </w:rPr>
        <w:t>Solicitudes de Factibilidad CENTINELA PARK.</w:t>
      </w:r>
      <w:r w:rsidRPr="00BB6337">
        <w:rPr>
          <w:rFonts w:ascii="Arial" w:hAnsi="Arial" w:cs="Arial"/>
        </w:rPr>
        <w:t xml:space="preserve"> - - - -  - - -- - - - - - - - -  - - - - - -</w:t>
      </w:r>
      <w:r>
        <w:rPr>
          <w:rFonts w:ascii="Arial" w:hAnsi="Arial" w:cs="Arial"/>
        </w:rPr>
        <w:t xml:space="preserve"> - - - - - -</w:t>
      </w:r>
    </w:p>
    <w:p w:rsidR="00BB6337" w:rsidRPr="00BB6337" w:rsidRDefault="00BB6337" w:rsidP="00BB6337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8838"/>
          <w:tab w:val="left" w:pos="426"/>
        </w:tabs>
        <w:suppressAutoHyphens w:val="0"/>
        <w:ind w:hanging="357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BB6337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Listado de Bienes Muebles para su baja. </w:t>
      </w:r>
      <w:r w:rsidRPr="00BB6337">
        <w:rPr>
          <w:rFonts w:ascii="Arial" w:hAnsi="Arial" w:cs="Arial"/>
          <w:sz w:val="22"/>
          <w:szCs w:val="22"/>
        </w:rPr>
        <w:t>- - - -  - - -- - - - - - - - -  - - - - - -</w:t>
      </w:r>
      <w:r>
        <w:rPr>
          <w:rFonts w:ascii="Arial" w:hAnsi="Arial" w:cs="Arial"/>
          <w:sz w:val="22"/>
          <w:szCs w:val="22"/>
        </w:rPr>
        <w:t xml:space="preserve"> - - - - - - - - - - - - </w:t>
      </w:r>
    </w:p>
    <w:p w:rsidR="00BB6337" w:rsidRPr="00BB6337" w:rsidRDefault="00BB6337" w:rsidP="00BB6337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8838"/>
          <w:tab w:val="left" w:pos="426"/>
        </w:tabs>
        <w:suppressAutoHyphens w:val="0"/>
        <w:spacing w:line="276" w:lineRule="auto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BB6337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Asuntos Jurídicos. </w:t>
      </w:r>
      <w:r w:rsidRPr="00BB6337">
        <w:rPr>
          <w:rFonts w:ascii="Arial" w:hAnsi="Arial" w:cs="Arial"/>
          <w:sz w:val="22"/>
          <w:szCs w:val="22"/>
        </w:rPr>
        <w:t>- - - -  - - -- - - - - - - - -  - - - - - -</w:t>
      </w:r>
      <w:r>
        <w:rPr>
          <w:rFonts w:ascii="Arial" w:hAnsi="Arial" w:cs="Arial"/>
          <w:sz w:val="22"/>
          <w:szCs w:val="22"/>
        </w:rPr>
        <w:t xml:space="preserve"> </w:t>
      </w:r>
      <w:r w:rsidRPr="00BB6337">
        <w:rPr>
          <w:rFonts w:ascii="Arial" w:hAnsi="Arial" w:cs="Arial"/>
          <w:sz w:val="22"/>
          <w:szCs w:val="22"/>
        </w:rPr>
        <w:t>- - - -  - - -- - - - - - - - -  - - - - - -</w:t>
      </w:r>
      <w:r>
        <w:rPr>
          <w:rFonts w:ascii="Arial" w:hAnsi="Arial" w:cs="Arial"/>
          <w:sz w:val="22"/>
          <w:szCs w:val="22"/>
        </w:rPr>
        <w:t xml:space="preserve"> - - - - - </w:t>
      </w:r>
    </w:p>
    <w:p w:rsidR="00BB6337" w:rsidRPr="00BB6337" w:rsidRDefault="00BB6337" w:rsidP="00BB6337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8838"/>
          <w:tab w:val="left" w:pos="426"/>
        </w:tabs>
        <w:suppressAutoHyphens w:val="0"/>
        <w:spacing w:line="276" w:lineRule="auto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BB6337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Medios de Comunicación.</w:t>
      </w:r>
      <w:r w:rsidRPr="00BB6337">
        <w:rPr>
          <w:rFonts w:ascii="Arial" w:hAnsi="Arial" w:cs="Arial"/>
          <w:sz w:val="22"/>
          <w:szCs w:val="22"/>
        </w:rPr>
        <w:t xml:space="preserve"> - - - -  - - -- - - - - - - - -  - - - - - -</w:t>
      </w:r>
      <w:r>
        <w:rPr>
          <w:rFonts w:ascii="Arial" w:hAnsi="Arial" w:cs="Arial"/>
          <w:sz w:val="22"/>
          <w:szCs w:val="22"/>
        </w:rPr>
        <w:t xml:space="preserve"> </w:t>
      </w:r>
      <w:r w:rsidRPr="00BB6337">
        <w:rPr>
          <w:rFonts w:ascii="Arial" w:hAnsi="Arial" w:cs="Arial"/>
          <w:sz w:val="22"/>
          <w:szCs w:val="22"/>
        </w:rPr>
        <w:t>- - - -  - - -- - - - - - - - -  - - - - - -</w:t>
      </w:r>
    </w:p>
    <w:p w:rsidR="00BB6337" w:rsidRPr="00BB6337" w:rsidRDefault="00BB6337" w:rsidP="00BB6337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8838"/>
          <w:tab w:val="left" w:pos="426"/>
        </w:tabs>
        <w:suppressAutoHyphens w:val="0"/>
        <w:spacing w:line="276" w:lineRule="auto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BB6337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>Asuntos Generales.</w:t>
      </w:r>
      <w:r w:rsidRPr="00BB6337">
        <w:rPr>
          <w:rFonts w:ascii="Arial" w:hAnsi="Arial" w:cs="Arial"/>
          <w:sz w:val="22"/>
          <w:szCs w:val="22"/>
        </w:rPr>
        <w:t xml:space="preserve"> - - - -  - - -- - - - - - - - -  - - - - - -</w:t>
      </w:r>
      <w:r>
        <w:rPr>
          <w:rFonts w:ascii="Arial" w:hAnsi="Arial" w:cs="Arial"/>
          <w:sz w:val="22"/>
          <w:szCs w:val="22"/>
        </w:rPr>
        <w:t xml:space="preserve"> </w:t>
      </w:r>
      <w:r w:rsidRPr="00BB6337">
        <w:rPr>
          <w:rFonts w:ascii="Arial" w:hAnsi="Arial" w:cs="Arial"/>
          <w:sz w:val="22"/>
          <w:szCs w:val="22"/>
        </w:rPr>
        <w:t>- - - -  - - -- - - - - - - - -  - - - - - -</w:t>
      </w:r>
      <w:r>
        <w:rPr>
          <w:rFonts w:ascii="Arial" w:hAnsi="Arial" w:cs="Arial"/>
          <w:sz w:val="22"/>
          <w:szCs w:val="22"/>
        </w:rPr>
        <w:t xml:space="preserve"> - - - - </w:t>
      </w:r>
    </w:p>
    <w:p w:rsidR="00F93666" w:rsidRPr="00BB6337" w:rsidRDefault="00BB6337" w:rsidP="00BB6337">
      <w:pPr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8838"/>
          <w:tab w:val="left" w:pos="426"/>
        </w:tabs>
        <w:suppressAutoHyphens w:val="0"/>
        <w:spacing w:line="276" w:lineRule="auto"/>
        <w:jc w:val="left"/>
        <w:rPr>
          <w:rFonts w:ascii="Trebuchet MS" w:eastAsia="Calibri" w:hAnsi="Trebuchet MS" w:cs="Arial"/>
          <w:b/>
          <w:sz w:val="20"/>
          <w:szCs w:val="20"/>
          <w:lang w:val="es-MX" w:eastAsia="es-MX"/>
        </w:rPr>
      </w:pPr>
      <w:r w:rsidRPr="00BB6337">
        <w:rPr>
          <w:rFonts w:ascii="Trebuchet MS" w:eastAsia="Calibri" w:hAnsi="Trebuchet MS" w:cs="Arial"/>
          <w:b/>
          <w:sz w:val="20"/>
          <w:szCs w:val="20"/>
          <w:lang w:val="es-MX" w:eastAsia="es-MX"/>
        </w:rPr>
        <w:t xml:space="preserve">Clausura de la Sesión. </w:t>
      </w:r>
      <w:r w:rsidR="00395A08" w:rsidRPr="00BB6337">
        <w:rPr>
          <w:rFonts w:ascii="Arial" w:hAnsi="Arial" w:cs="Arial"/>
          <w:sz w:val="22"/>
          <w:szCs w:val="22"/>
        </w:rPr>
        <w:t>- - - - - - -  - - - - - - - -  - - -- - - - - - - - -  - - - - - - - - - -  - - - - - - -</w:t>
      </w:r>
    </w:p>
    <w:p w:rsidR="00083C48" w:rsidRPr="001F53D6" w:rsidRDefault="00083C48" w:rsidP="00083C48">
      <w:pPr>
        <w:pBdr>
          <w:bottom w:val="single" w:sz="6" w:space="0" w:color="auto"/>
        </w:pBdr>
        <w:rPr>
          <w:rFonts w:ascii="Arial" w:hAnsi="Arial" w:cs="Arial"/>
          <w:sz w:val="22"/>
          <w:szCs w:val="22"/>
        </w:rPr>
      </w:pPr>
      <w:r w:rsidRPr="001F53D6">
        <w:rPr>
          <w:rFonts w:ascii="Arial" w:hAnsi="Arial" w:cs="Arial"/>
          <w:sz w:val="22"/>
          <w:szCs w:val="22"/>
        </w:rPr>
        <w:t xml:space="preserve">- - - - - -  - - - - - - - - - -  - - - - - - - - - - - -  - - - - - - - -  - - - - - - -- - </w:t>
      </w:r>
      <w:r w:rsidR="00395A08" w:rsidRPr="001F53D6">
        <w:rPr>
          <w:rFonts w:ascii="Arial" w:hAnsi="Arial" w:cs="Arial"/>
          <w:sz w:val="22"/>
          <w:szCs w:val="22"/>
        </w:rPr>
        <w:t>- - - - - - - -  - - - - - - - -  -</w:t>
      </w:r>
      <w:r w:rsidR="00395A08">
        <w:rPr>
          <w:rFonts w:ascii="Arial" w:hAnsi="Arial" w:cs="Arial"/>
          <w:sz w:val="22"/>
          <w:szCs w:val="22"/>
        </w:rPr>
        <w:t xml:space="preserve"> </w:t>
      </w:r>
      <w:r w:rsidR="00395A08" w:rsidRPr="001F53D6">
        <w:rPr>
          <w:rFonts w:ascii="Arial" w:hAnsi="Arial" w:cs="Arial"/>
          <w:sz w:val="22"/>
          <w:szCs w:val="22"/>
        </w:rPr>
        <w:t xml:space="preserve">- </w:t>
      </w:r>
    </w:p>
    <w:p w:rsidR="00990ADC" w:rsidRPr="001F53D6" w:rsidRDefault="00846ABF" w:rsidP="001C7E8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F53D6">
        <w:rPr>
          <w:rFonts w:ascii="Arial" w:hAnsi="Arial" w:cs="Arial"/>
          <w:b/>
          <w:sz w:val="22"/>
          <w:szCs w:val="22"/>
        </w:rPr>
        <w:t>1</w:t>
      </w:r>
      <w:r w:rsidRPr="001F53D6">
        <w:rPr>
          <w:rFonts w:ascii="Arial" w:hAnsi="Arial" w:cs="Arial"/>
          <w:sz w:val="22"/>
          <w:szCs w:val="22"/>
        </w:rPr>
        <w:t xml:space="preserve">.- </w:t>
      </w:r>
      <w:r w:rsidR="00762F3D" w:rsidRPr="001F53D6">
        <w:rPr>
          <w:rFonts w:ascii="Arial" w:hAnsi="Arial" w:cs="Arial"/>
          <w:b/>
          <w:sz w:val="22"/>
          <w:szCs w:val="22"/>
        </w:rPr>
        <w:t>Pase  de  lista  de  los  Asistentes</w:t>
      </w:r>
      <w:r w:rsidR="00762F3D" w:rsidRPr="001F53D6">
        <w:rPr>
          <w:rFonts w:ascii="Arial" w:hAnsi="Arial" w:cs="Arial"/>
          <w:sz w:val="22"/>
          <w:szCs w:val="22"/>
        </w:rPr>
        <w:t xml:space="preserve"> y</w:t>
      </w:r>
      <w:r w:rsidR="00762F3D" w:rsidRPr="001F53D6">
        <w:rPr>
          <w:rFonts w:ascii="Arial" w:hAnsi="Arial" w:cs="Arial"/>
          <w:b/>
          <w:sz w:val="22"/>
          <w:szCs w:val="22"/>
        </w:rPr>
        <w:t xml:space="preserve"> Verificación del Quórum Legal</w:t>
      </w:r>
      <w:r w:rsidR="00D039D8" w:rsidRPr="001F53D6">
        <w:rPr>
          <w:rFonts w:ascii="Arial" w:hAnsi="Arial" w:cs="Arial"/>
          <w:sz w:val="22"/>
          <w:szCs w:val="22"/>
        </w:rPr>
        <w:t>.-</w:t>
      </w:r>
      <w:r w:rsidR="008B3C9F" w:rsidRPr="001F53D6">
        <w:rPr>
          <w:rFonts w:ascii="Arial" w:hAnsi="Arial" w:cs="Arial"/>
          <w:sz w:val="22"/>
          <w:szCs w:val="22"/>
        </w:rPr>
        <w:t xml:space="preserve"> - - - - - - - - - </w:t>
      </w:r>
      <w:r w:rsidRPr="001F53D6">
        <w:rPr>
          <w:rFonts w:ascii="Arial" w:hAnsi="Arial" w:cs="Arial"/>
          <w:sz w:val="22"/>
          <w:szCs w:val="22"/>
        </w:rPr>
        <w:t xml:space="preserve"> </w:t>
      </w:r>
      <w:r w:rsidR="00EB4F0C" w:rsidRPr="007C0C59">
        <w:rPr>
          <w:rFonts w:ascii="Arial" w:hAnsi="Arial" w:cs="Arial"/>
          <w:sz w:val="22"/>
          <w:szCs w:val="22"/>
        </w:rPr>
        <w:t xml:space="preserve">En el primer punto estando reunidos en la sala de juntas recinto que ocupa el Sistema de Agua Potable y Alcantarillado de Silao, siendo las 08:30 A.M., se da inicio a </w:t>
      </w:r>
      <w:r w:rsidR="00EB4F0C" w:rsidRPr="007C0C59">
        <w:rPr>
          <w:rFonts w:ascii="Arial" w:hAnsi="Arial" w:cs="Arial"/>
          <w:b/>
          <w:sz w:val="22"/>
          <w:szCs w:val="22"/>
        </w:rPr>
        <w:t>la Sesión</w:t>
      </w:r>
      <w:r w:rsidR="00EB4F0C" w:rsidRPr="007C0C59">
        <w:rPr>
          <w:rFonts w:ascii="Arial" w:hAnsi="Arial" w:cs="Arial"/>
          <w:sz w:val="22"/>
          <w:szCs w:val="22"/>
        </w:rPr>
        <w:t xml:space="preserve"> </w:t>
      </w:r>
      <w:r w:rsidR="00EB4F0C" w:rsidRPr="007C0C59">
        <w:rPr>
          <w:rFonts w:ascii="Arial" w:hAnsi="Arial" w:cs="Arial"/>
          <w:b/>
          <w:sz w:val="22"/>
          <w:szCs w:val="22"/>
        </w:rPr>
        <w:t>Ordinaria</w:t>
      </w:r>
      <w:r w:rsidR="00EB4F0C" w:rsidRPr="007C0C59">
        <w:rPr>
          <w:rFonts w:ascii="Arial" w:hAnsi="Arial" w:cs="Arial"/>
          <w:sz w:val="22"/>
          <w:szCs w:val="22"/>
        </w:rPr>
        <w:t xml:space="preserve">, presidiendo la misma el </w:t>
      </w:r>
      <w:r w:rsidR="00EB4F0C" w:rsidRPr="007C0C59">
        <w:rPr>
          <w:rFonts w:ascii="Arial" w:hAnsi="Arial" w:cs="Arial"/>
          <w:b/>
          <w:sz w:val="22"/>
          <w:szCs w:val="22"/>
        </w:rPr>
        <w:t>Ing. Rogelio Torres García</w:t>
      </w:r>
      <w:r w:rsidR="00EB4F0C" w:rsidRPr="007C0C59">
        <w:rPr>
          <w:rFonts w:ascii="Arial" w:hAnsi="Arial" w:cs="Arial"/>
          <w:sz w:val="22"/>
          <w:szCs w:val="22"/>
        </w:rPr>
        <w:t xml:space="preserve"> Presidente del Consejo Directivo, a continuación solicita la aprobación d</w:t>
      </w:r>
      <w:r w:rsidR="00EB4F0C" w:rsidRPr="007C0C59">
        <w:rPr>
          <w:rFonts w:ascii="Arial" w:hAnsi="Arial" w:cs="Arial"/>
          <w:sz w:val="22"/>
          <w:szCs w:val="22"/>
        </w:rPr>
        <w:tab/>
      </w:r>
      <w:r w:rsidR="00B833BF">
        <w:rPr>
          <w:rFonts w:ascii="Arial" w:hAnsi="Arial" w:cs="Arial"/>
          <w:sz w:val="22"/>
          <w:szCs w:val="22"/>
        </w:rPr>
        <w:t>el</w:t>
      </w:r>
      <w:r w:rsidR="00EB4F0C" w:rsidRPr="007C0C59">
        <w:rPr>
          <w:rFonts w:ascii="Arial" w:hAnsi="Arial" w:cs="Arial"/>
          <w:sz w:val="22"/>
          <w:szCs w:val="22"/>
        </w:rPr>
        <w:t xml:space="preserve"> orden del día, misma que es aprobada por unanimidad de votos, acto seguido, se procede al pase de la lista de asistencia, encontrándose presentes en este momento las siguientes personas: - - - - - - - - - - - - - - - -</w:t>
      </w:r>
      <w:r w:rsidR="00762F3D" w:rsidRPr="001F53D6">
        <w:rPr>
          <w:rFonts w:ascii="Arial" w:hAnsi="Arial" w:cs="Arial"/>
          <w:sz w:val="22"/>
          <w:szCs w:val="22"/>
        </w:rPr>
        <w:t>- - - - - - - - - - - - - - - - - - - - - - - - - - - - - - - - - - - - - - - - - - - - - - - - - -</w:t>
      </w:r>
      <w:r w:rsidR="008E5FC8" w:rsidRPr="001F53D6">
        <w:rPr>
          <w:rFonts w:ascii="Arial" w:hAnsi="Arial" w:cs="Arial"/>
          <w:sz w:val="22"/>
          <w:szCs w:val="22"/>
        </w:rPr>
        <w:t>- -</w:t>
      </w:r>
      <w:r w:rsidR="00617314" w:rsidRPr="001F53D6">
        <w:rPr>
          <w:rFonts w:ascii="Arial" w:hAnsi="Arial" w:cs="Arial"/>
          <w:sz w:val="22"/>
          <w:szCs w:val="22"/>
        </w:rPr>
        <w:t xml:space="preserve"> </w:t>
      </w:r>
      <w:r w:rsidR="008E5FC8" w:rsidRPr="001F53D6">
        <w:rPr>
          <w:rFonts w:ascii="Arial" w:hAnsi="Arial" w:cs="Arial"/>
          <w:sz w:val="22"/>
          <w:szCs w:val="22"/>
        </w:rPr>
        <w:t xml:space="preserve">- - - - - - - - - - - - - - </w:t>
      </w:r>
    </w:p>
    <w:p w:rsidR="00CA521C" w:rsidRPr="00CA521C" w:rsidRDefault="007B2AF9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F53D6">
        <w:rPr>
          <w:rFonts w:ascii="Arial" w:hAnsi="Arial" w:cs="Arial"/>
          <w:sz w:val="22"/>
          <w:szCs w:val="22"/>
        </w:rPr>
        <w:t>1.- C. RAFAEL ALV</w:t>
      </w:r>
      <w:r w:rsidR="00E32388" w:rsidRPr="001F53D6">
        <w:rPr>
          <w:rFonts w:ascii="Arial" w:hAnsi="Arial" w:cs="Arial"/>
          <w:sz w:val="22"/>
          <w:szCs w:val="22"/>
        </w:rPr>
        <w:t>AREZ RAMIREZ, 2.- ARQ. MANUEL TERRONES ALVARADO. 3</w:t>
      </w:r>
      <w:r w:rsidR="00A919BF" w:rsidRPr="001F53D6">
        <w:rPr>
          <w:rFonts w:ascii="Arial" w:hAnsi="Arial" w:cs="Arial"/>
          <w:sz w:val="22"/>
          <w:szCs w:val="22"/>
        </w:rPr>
        <w:t>.-</w:t>
      </w:r>
      <w:r w:rsidR="00E32388" w:rsidRPr="001F53D6">
        <w:rPr>
          <w:rFonts w:ascii="Arial" w:hAnsi="Arial" w:cs="Arial"/>
          <w:sz w:val="22"/>
          <w:szCs w:val="22"/>
        </w:rPr>
        <w:t xml:space="preserve"> ING. MARIO ROBERTO LOPEZ REMUS. 4.- I</w:t>
      </w:r>
      <w:r w:rsidR="00F149CD" w:rsidRPr="001F53D6">
        <w:rPr>
          <w:rFonts w:ascii="Arial" w:hAnsi="Arial" w:cs="Arial"/>
          <w:sz w:val="22"/>
          <w:szCs w:val="22"/>
        </w:rPr>
        <w:t>NG. ROGELIO TORRES GARCIA</w:t>
      </w:r>
      <w:r w:rsidR="00546D2D" w:rsidRPr="001F53D6">
        <w:rPr>
          <w:rFonts w:ascii="Arial" w:hAnsi="Arial" w:cs="Arial"/>
          <w:sz w:val="22"/>
          <w:szCs w:val="22"/>
        </w:rPr>
        <w:t xml:space="preserve">. </w:t>
      </w:r>
      <w:r w:rsidR="00E32388" w:rsidRPr="001F53D6">
        <w:rPr>
          <w:rFonts w:ascii="Arial" w:hAnsi="Arial" w:cs="Arial"/>
          <w:sz w:val="22"/>
          <w:szCs w:val="22"/>
        </w:rPr>
        <w:t>5.-C.P. VANESSA ARIADNA MEZA ORTEGA</w:t>
      </w:r>
      <w:r w:rsidR="00E23560" w:rsidRPr="001F53D6">
        <w:rPr>
          <w:rFonts w:ascii="Arial" w:hAnsi="Arial" w:cs="Arial"/>
          <w:sz w:val="22"/>
          <w:szCs w:val="22"/>
        </w:rPr>
        <w:t>.</w:t>
      </w:r>
      <w:r w:rsidR="001F53D6">
        <w:rPr>
          <w:rFonts w:ascii="Arial" w:hAnsi="Arial" w:cs="Arial"/>
          <w:sz w:val="22"/>
          <w:szCs w:val="22"/>
        </w:rPr>
        <w:t xml:space="preserve"> 6</w:t>
      </w:r>
      <w:r w:rsidR="00A20D2E" w:rsidRPr="001F53D6">
        <w:rPr>
          <w:rFonts w:ascii="Arial" w:hAnsi="Arial" w:cs="Arial"/>
          <w:sz w:val="22"/>
          <w:szCs w:val="22"/>
        </w:rPr>
        <w:t>-</w:t>
      </w:r>
      <w:r w:rsidR="00AD67D7" w:rsidRPr="001F53D6">
        <w:rPr>
          <w:rFonts w:ascii="Arial" w:hAnsi="Arial" w:cs="Arial"/>
          <w:sz w:val="22"/>
          <w:szCs w:val="22"/>
        </w:rPr>
        <w:t xml:space="preserve"> ING. RAUL ALMEIDA JARA. 7</w:t>
      </w:r>
      <w:r w:rsidR="00E32388" w:rsidRPr="001F53D6">
        <w:rPr>
          <w:rFonts w:ascii="Arial" w:hAnsi="Arial" w:cs="Arial"/>
          <w:sz w:val="22"/>
          <w:szCs w:val="22"/>
        </w:rPr>
        <w:t>.-</w:t>
      </w:r>
      <w:r w:rsidR="003F3121" w:rsidRPr="001F53D6">
        <w:rPr>
          <w:rFonts w:ascii="Arial" w:hAnsi="Arial" w:cs="Arial"/>
          <w:color w:val="000000"/>
          <w:sz w:val="22"/>
          <w:szCs w:val="22"/>
        </w:rPr>
        <w:t>MVZ. MELCHOR VAZQUEZ MENDEZ</w:t>
      </w:r>
      <w:r w:rsidR="00B21C8E" w:rsidRPr="001F53D6">
        <w:rPr>
          <w:rFonts w:ascii="Arial" w:hAnsi="Arial" w:cs="Arial"/>
          <w:color w:val="000000"/>
          <w:sz w:val="22"/>
          <w:szCs w:val="22"/>
        </w:rPr>
        <w:t>.</w:t>
      </w:r>
      <w:r w:rsidR="003F3121" w:rsidRPr="001F53D6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D7" w:rsidRPr="001F53D6">
        <w:rPr>
          <w:rFonts w:ascii="Arial" w:hAnsi="Arial" w:cs="Arial"/>
          <w:color w:val="000000"/>
          <w:sz w:val="22"/>
          <w:szCs w:val="22"/>
        </w:rPr>
        <w:t>8</w:t>
      </w:r>
      <w:r w:rsidR="00CC6B61" w:rsidRPr="001F53D6">
        <w:rPr>
          <w:rFonts w:ascii="Arial" w:hAnsi="Arial" w:cs="Arial"/>
          <w:color w:val="000000"/>
          <w:sz w:val="22"/>
          <w:szCs w:val="22"/>
        </w:rPr>
        <w:t>.-</w:t>
      </w:r>
      <w:r w:rsidR="005E6581">
        <w:rPr>
          <w:rFonts w:ascii="Arial" w:hAnsi="Arial" w:cs="Arial"/>
          <w:color w:val="000000"/>
          <w:sz w:val="22"/>
          <w:szCs w:val="22"/>
        </w:rPr>
        <w:t>ERIC VALDE AVILA. 9.</w:t>
      </w:r>
      <w:r w:rsidR="00B833BF">
        <w:rPr>
          <w:rFonts w:ascii="Arial" w:hAnsi="Arial" w:cs="Arial"/>
          <w:color w:val="000000"/>
          <w:sz w:val="22"/>
          <w:szCs w:val="22"/>
        </w:rPr>
        <w:t xml:space="preserve"> </w:t>
      </w:r>
      <w:r w:rsidR="005E6581">
        <w:rPr>
          <w:rFonts w:ascii="Arial" w:hAnsi="Arial" w:cs="Arial"/>
          <w:color w:val="000000"/>
          <w:sz w:val="22"/>
          <w:szCs w:val="22"/>
        </w:rPr>
        <w:t>ING. LUIS</w:t>
      </w:r>
      <w:r w:rsidR="00B833BF">
        <w:rPr>
          <w:rFonts w:ascii="Arial" w:hAnsi="Arial" w:cs="Arial"/>
          <w:color w:val="000000"/>
          <w:sz w:val="22"/>
          <w:szCs w:val="22"/>
        </w:rPr>
        <w:t xml:space="preserve"> ANTONIO DURAN HERNANDEZ. </w:t>
      </w:r>
      <w:r w:rsidR="005E6581">
        <w:rPr>
          <w:rFonts w:ascii="Arial" w:hAnsi="Arial" w:cs="Arial"/>
          <w:color w:val="000000"/>
          <w:sz w:val="22"/>
          <w:szCs w:val="22"/>
        </w:rPr>
        <w:t xml:space="preserve"> </w:t>
      </w:r>
      <w:r w:rsidR="00AD67D7" w:rsidRPr="001F53D6">
        <w:rPr>
          <w:rFonts w:ascii="Arial" w:hAnsi="Arial" w:cs="Arial"/>
          <w:color w:val="000000"/>
          <w:sz w:val="22"/>
          <w:szCs w:val="22"/>
        </w:rPr>
        <w:t xml:space="preserve"> </w:t>
      </w:r>
      <w:r w:rsidR="00CC6B61" w:rsidRPr="001F53D6">
        <w:rPr>
          <w:rFonts w:ascii="Arial" w:hAnsi="Arial" w:cs="Arial"/>
          <w:sz w:val="22"/>
          <w:szCs w:val="22"/>
        </w:rPr>
        <w:t xml:space="preserve">- - - - - - - - - - - - - - - - </w:t>
      </w:r>
      <w:r w:rsidR="00E32388" w:rsidRPr="001F53D6">
        <w:rPr>
          <w:rFonts w:ascii="Arial" w:hAnsi="Arial" w:cs="Arial"/>
          <w:sz w:val="22"/>
          <w:szCs w:val="22"/>
        </w:rPr>
        <w:t>- -</w:t>
      </w:r>
      <w:r w:rsidR="00CC6B61" w:rsidRPr="001F53D6">
        <w:rPr>
          <w:rFonts w:ascii="Arial" w:hAnsi="Arial" w:cs="Arial"/>
          <w:sz w:val="22"/>
          <w:szCs w:val="22"/>
        </w:rPr>
        <w:t xml:space="preserve"> - - - - - - - - - - - </w:t>
      </w:r>
      <w:r w:rsidR="000F7BAD" w:rsidRPr="001F53D6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</w:t>
      </w:r>
      <w:r w:rsidR="00AD67D7" w:rsidRPr="001F53D6">
        <w:rPr>
          <w:rFonts w:ascii="Arial" w:hAnsi="Arial" w:cs="Arial"/>
          <w:sz w:val="22"/>
          <w:szCs w:val="22"/>
        </w:rPr>
        <w:t>- -</w:t>
      </w:r>
      <w:r w:rsidR="00931F5A">
        <w:rPr>
          <w:rFonts w:ascii="Arial" w:hAnsi="Arial" w:cs="Arial"/>
          <w:sz w:val="22"/>
          <w:szCs w:val="22"/>
        </w:rPr>
        <w:t xml:space="preserve"> - - - - - - - - - - - - - - - - - - - - - - - - </w:t>
      </w:r>
      <w:r w:rsidR="00B833BF">
        <w:rPr>
          <w:rFonts w:ascii="Arial" w:hAnsi="Arial" w:cs="Arial"/>
          <w:sz w:val="22"/>
          <w:szCs w:val="22"/>
        </w:rPr>
        <w:t xml:space="preserve">- - - - - - - - - - -  - - </w:t>
      </w:r>
      <w:r w:rsidR="00CA521C">
        <w:rPr>
          <w:rFonts w:ascii="Arial" w:hAnsi="Arial" w:cs="Arial"/>
          <w:sz w:val="22"/>
          <w:szCs w:val="22"/>
        </w:rPr>
        <w:t>- - - -</w:t>
      </w:r>
      <w:r w:rsidR="00CA521C" w:rsidRPr="00CA521C">
        <w:rPr>
          <w:rFonts w:ascii="Arial" w:hAnsi="Arial" w:cs="Arial"/>
          <w:b/>
          <w:sz w:val="22"/>
          <w:szCs w:val="22"/>
        </w:rPr>
        <w:t>2.</w:t>
      </w:r>
      <w:r w:rsidR="00CA521C" w:rsidRPr="00CA521C">
        <w:rPr>
          <w:rFonts w:ascii="Arial" w:hAnsi="Arial" w:cs="Arial"/>
          <w:b/>
          <w:sz w:val="22"/>
          <w:szCs w:val="22"/>
        </w:rPr>
        <w:tab/>
        <w:t xml:space="preserve">Lectura y aprobación del Acta anterior. </w:t>
      </w:r>
      <w:r w:rsidR="00CA521C" w:rsidRPr="00CA521C">
        <w:rPr>
          <w:rFonts w:ascii="Arial" w:hAnsi="Arial" w:cs="Arial"/>
          <w:sz w:val="22"/>
          <w:szCs w:val="22"/>
        </w:rPr>
        <w:t xml:space="preserve">- - - - - - - - -  - - - - - - - -  - - - - - - - - - - - - - - -- </w:t>
      </w:r>
      <w:r w:rsidR="00EB4F0C" w:rsidRPr="007C0C59">
        <w:rPr>
          <w:rFonts w:ascii="Arial" w:hAnsi="Arial" w:cs="Arial"/>
          <w:sz w:val="22"/>
          <w:szCs w:val="22"/>
        </w:rPr>
        <w:t xml:space="preserve">Como segundo punto, el Presidente del Consejo Directivo, da lectura </w:t>
      </w:r>
      <w:r w:rsidR="00EB4F0C">
        <w:rPr>
          <w:rFonts w:ascii="Arial" w:hAnsi="Arial" w:cs="Arial"/>
          <w:sz w:val="22"/>
          <w:szCs w:val="22"/>
        </w:rPr>
        <w:t xml:space="preserve">al resumen </w:t>
      </w:r>
      <w:r w:rsidR="00EB4F0C" w:rsidRPr="007C0C59">
        <w:rPr>
          <w:rFonts w:ascii="Arial" w:hAnsi="Arial" w:cs="Arial"/>
          <w:sz w:val="22"/>
          <w:szCs w:val="22"/>
        </w:rPr>
        <w:t xml:space="preserve">de los asuntos tratados en la </w:t>
      </w:r>
      <w:r w:rsidR="00EB4F0C" w:rsidRPr="007C0C59">
        <w:rPr>
          <w:rFonts w:ascii="Arial" w:hAnsi="Arial" w:cs="Arial"/>
          <w:b/>
          <w:sz w:val="22"/>
          <w:szCs w:val="22"/>
        </w:rPr>
        <w:t>Sesión Ordinaria</w:t>
      </w:r>
      <w:r w:rsidR="00EB4F0C" w:rsidRPr="007C0C59">
        <w:rPr>
          <w:rFonts w:ascii="Arial" w:hAnsi="Arial" w:cs="Arial"/>
          <w:sz w:val="22"/>
          <w:szCs w:val="22"/>
        </w:rPr>
        <w:t xml:space="preserve"> </w:t>
      </w:r>
      <w:r w:rsidR="00EB4F0C" w:rsidRPr="007C0C59">
        <w:rPr>
          <w:rFonts w:ascii="Arial" w:hAnsi="Arial" w:cs="Arial"/>
          <w:b/>
          <w:sz w:val="22"/>
          <w:szCs w:val="22"/>
        </w:rPr>
        <w:t>Anterior</w:t>
      </w:r>
      <w:r w:rsidR="00EB4F0C" w:rsidRPr="007C0C59">
        <w:rPr>
          <w:rFonts w:ascii="Arial" w:hAnsi="Arial" w:cs="Arial"/>
          <w:sz w:val="22"/>
          <w:szCs w:val="22"/>
        </w:rPr>
        <w:t>, somet</w:t>
      </w:r>
      <w:r w:rsidR="00D67AFE">
        <w:rPr>
          <w:rFonts w:ascii="Arial" w:hAnsi="Arial" w:cs="Arial"/>
          <w:sz w:val="22"/>
          <w:szCs w:val="22"/>
        </w:rPr>
        <w:t>i</w:t>
      </w:r>
      <w:r w:rsidR="00EB4F0C" w:rsidRPr="007C0C59">
        <w:rPr>
          <w:rFonts w:ascii="Arial" w:hAnsi="Arial" w:cs="Arial"/>
          <w:sz w:val="22"/>
          <w:szCs w:val="22"/>
        </w:rPr>
        <w:t>e</w:t>
      </w:r>
      <w:r w:rsidR="00D67AFE">
        <w:rPr>
          <w:rFonts w:ascii="Arial" w:hAnsi="Arial" w:cs="Arial"/>
          <w:sz w:val="22"/>
          <w:szCs w:val="22"/>
        </w:rPr>
        <w:t>ndo</w:t>
      </w:r>
      <w:r w:rsidR="00EB4F0C" w:rsidRPr="007C0C59">
        <w:rPr>
          <w:rFonts w:ascii="Arial" w:hAnsi="Arial" w:cs="Arial"/>
          <w:sz w:val="22"/>
          <w:szCs w:val="22"/>
        </w:rPr>
        <w:t xml:space="preserve"> a consideración de </w:t>
      </w:r>
      <w:r w:rsidR="00D67AFE">
        <w:rPr>
          <w:rFonts w:ascii="Arial" w:hAnsi="Arial" w:cs="Arial"/>
          <w:sz w:val="22"/>
          <w:szCs w:val="22"/>
        </w:rPr>
        <w:t xml:space="preserve">los presentes  </w:t>
      </w:r>
      <w:r w:rsidR="00EB4F0C" w:rsidRPr="007C0C59">
        <w:rPr>
          <w:rFonts w:ascii="Arial" w:hAnsi="Arial" w:cs="Arial"/>
          <w:sz w:val="22"/>
          <w:szCs w:val="22"/>
        </w:rPr>
        <w:t>que no queda tema alguno por consid</w:t>
      </w:r>
      <w:r w:rsidR="00EB4F0C" w:rsidRPr="007C0C59">
        <w:rPr>
          <w:rFonts w:ascii="Arial" w:hAnsi="Arial" w:cs="Arial"/>
          <w:sz w:val="22"/>
          <w:szCs w:val="22"/>
        </w:rPr>
        <w:tab/>
        <w:t xml:space="preserve">erar, estando de acuerdo por los que estuvieron presentes en dicha Sesión, se procede a la firma de ella. - - - - - - - - -  - -  - - - - - - - - - - - - -- - -- - - -- - - - </w:t>
      </w:r>
      <w:r w:rsidR="00EB4F0C" w:rsidRPr="001F53D6">
        <w:rPr>
          <w:rFonts w:ascii="Arial" w:hAnsi="Arial" w:cs="Arial"/>
          <w:sz w:val="22"/>
          <w:szCs w:val="22"/>
        </w:rPr>
        <w:t>- - - - - - - - - - - - - - - - - - - - - - - - - - - - - -</w:t>
      </w:r>
      <w:r w:rsidR="00EB4F0C">
        <w:rPr>
          <w:rFonts w:ascii="Arial" w:hAnsi="Arial" w:cs="Arial"/>
          <w:sz w:val="22"/>
          <w:szCs w:val="22"/>
        </w:rPr>
        <w:t xml:space="preserve"> - - - - - - - - - - - - - - - - - </w:t>
      </w:r>
    </w:p>
    <w:p w:rsidR="00B833BF" w:rsidRDefault="00CA521C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CA521C">
        <w:rPr>
          <w:rFonts w:ascii="Arial" w:hAnsi="Arial" w:cs="Arial"/>
          <w:b/>
          <w:sz w:val="22"/>
          <w:szCs w:val="22"/>
        </w:rPr>
        <w:t>3.</w:t>
      </w:r>
      <w:r w:rsidR="00B833BF" w:rsidRPr="00B833BF">
        <w:t xml:space="preserve"> </w:t>
      </w:r>
      <w:r w:rsidR="00B833BF" w:rsidRPr="00B833BF">
        <w:rPr>
          <w:rFonts w:ascii="Arial" w:hAnsi="Arial" w:cs="Arial"/>
          <w:b/>
          <w:sz w:val="22"/>
          <w:szCs w:val="22"/>
        </w:rPr>
        <w:tab/>
        <w:t xml:space="preserve">Presentación de Remanentes y su Aplicación. </w:t>
      </w:r>
      <w:r w:rsidR="00B833BF" w:rsidRPr="00B833BF">
        <w:rPr>
          <w:rFonts w:ascii="Arial" w:hAnsi="Arial" w:cs="Arial"/>
          <w:sz w:val="22"/>
          <w:szCs w:val="22"/>
        </w:rPr>
        <w:t xml:space="preserve">- - - -  - - -- - - - - - - </w:t>
      </w:r>
      <w:r w:rsidR="00B833BF">
        <w:rPr>
          <w:rFonts w:ascii="Arial" w:hAnsi="Arial" w:cs="Arial"/>
          <w:sz w:val="22"/>
          <w:szCs w:val="22"/>
        </w:rPr>
        <w:t>- -  - - - - - - - - - - -</w:t>
      </w:r>
    </w:p>
    <w:p w:rsidR="00B833BF" w:rsidRDefault="00B833BF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presenta </w:t>
      </w:r>
      <w:r w:rsidR="00683B29">
        <w:rPr>
          <w:rFonts w:ascii="Arial" w:hAnsi="Arial" w:cs="Arial"/>
          <w:sz w:val="22"/>
          <w:szCs w:val="22"/>
        </w:rPr>
        <w:t xml:space="preserve">por parte del C.P. Carlos Alberto Ramírez Salazar, </w:t>
      </w:r>
      <w:r>
        <w:rPr>
          <w:rFonts w:ascii="Arial" w:hAnsi="Arial" w:cs="Arial"/>
          <w:sz w:val="22"/>
          <w:szCs w:val="22"/>
        </w:rPr>
        <w:t>el remanente determinado al 30 de diciembre por la cantidad de $8´176,619.52 (</w:t>
      </w:r>
      <w:r w:rsidR="000F2D63">
        <w:rPr>
          <w:rFonts w:ascii="Arial" w:hAnsi="Arial" w:cs="Arial"/>
          <w:sz w:val="22"/>
          <w:szCs w:val="22"/>
        </w:rPr>
        <w:t>Ocho millones ciento setenta y seis mil seiscientos diecinueve pesos 52/100m.n.</w:t>
      </w:r>
      <w:r>
        <w:rPr>
          <w:rFonts w:ascii="Arial" w:hAnsi="Arial" w:cs="Arial"/>
          <w:sz w:val="22"/>
          <w:szCs w:val="22"/>
        </w:rPr>
        <w:t>),</w:t>
      </w:r>
      <w:r w:rsidR="00683B29">
        <w:rPr>
          <w:rFonts w:ascii="Arial" w:hAnsi="Arial" w:cs="Arial"/>
          <w:sz w:val="22"/>
          <w:szCs w:val="22"/>
        </w:rPr>
        <w:t xml:space="preserve"> comentando que queda pendiente </w:t>
      </w:r>
      <w:r>
        <w:rPr>
          <w:rFonts w:ascii="Arial" w:hAnsi="Arial" w:cs="Arial"/>
          <w:sz w:val="22"/>
          <w:szCs w:val="22"/>
        </w:rPr>
        <w:t xml:space="preserve">por registrar el día 31 del mes </w:t>
      </w:r>
      <w:r w:rsidR="00683B29">
        <w:rPr>
          <w:rFonts w:ascii="Arial" w:hAnsi="Arial" w:cs="Arial"/>
          <w:sz w:val="22"/>
          <w:szCs w:val="22"/>
        </w:rPr>
        <w:t>de diciembre,</w:t>
      </w:r>
      <w:r>
        <w:rPr>
          <w:rFonts w:ascii="Arial" w:hAnsi="Arial" w:cs="Arial"/>
          <w:sz w:val="22"/>
          <w:szCs w:val="22"/>
        </w:rPr>
        <w:t xml:space="preserve"> por lo que el remanente oficial se presentara e</w:t>
      </w:r>
      <w:r w:rsidR="007A5FC3">
        <w:rPr>
          <w:rFonts w:ascii="Arial" w:hAnsi="Arial" w:cs="Arial"/>
          <w:sz w:val="22"/>
          <w:szCs w:val="22"/>
        </w:rPr>
        <w:t>n la próximo</w:t>
      </w:r>
      <w:r>
        <w:rPr>
          <w:rFonts w:ascii="Arial" w:hAnsi="Arial" w:cs="Arial"/>
          <w:sz w:val="22"/>
          <w:szCs w:val="22"/>
        </w:rPr>
        <w:t xml:space="preserve"> </w:t>
      </w:r>
      <w:r w:rsidR="007A5FC3">
        <w:rPr>
          <w:rFonts w:ascii="Arial" w:hAnsi="Arial" w:cs="Arial"/>
          <w:sz w:val="22"/>
          <w:szCs w:val="22"/>
        </w:rPr>
        <w:t>Sesión</w:t>
      </w:r>
      <w:r>
        <w:rPr>
          <w:rFonts w:ascii="Arial" w:hAnsi="Arial" w:cs="Arial"/>
          <w:sz w:val="22"/>
          <w:szCs w:val="22"/>
        </w:rPr>
        <w:t xml:space="preserve"> con los estados financieros oficiales. - -</w:t>
      </w:r>
      <w:r w:rsidR="000F2D63">
        <w:rPr>
          <w:rFonts w:ascii="Arial" w:hAnsi="Arial" w:cs="Arial"/>
          <w:sz w:val="22"/>
          <w:szCs w:val="22"/>
        </w:rPr>
        <w:t xml:space="preserve"> - - - - - - - - - - - - - - -</w:t>
      </w:r>
      <w:r w:rsidR="00683B29">
        <w:rPr>
          <w:rFonts w:ascii="Arial" w:hAnsi="Arial" w:cs="Arial"/>
          <w:sz w:val="22"/>
          <w:szCs w:val="22"/>
        </w:rPr>
        <w:t xml:space="preserve">- - - - - - - - </w:t>
      </w:r>
    </w:p>
    <w:p w:rsidR="00B833BF" w:rsidRDefault="00683B29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mismo se</w:t>
      </w:r>
      <w:r w:rsidR="00B833BF">
        <w:rPr>
          <w:rFonts w:ascii="Arial" w:hAnsi="Arial" w:cs="Arial"/>
          <w:sz w:val="22"/>
          <w:szCs w:val="22"/>
        </w:rPr>
        <w:t xml:space="preserve"> reviso la lista de </w:t>
      </w:r>
      <w:r w:rsidR="00543CC2">
        <w:rPr>
          <w:rFonts w:ascii="Arial" w:hAnsi="Arial" w:cs="Arial"/>
          <w:sz w:val="22"/>
          <w:szCs w:val="22"/>
        </w:rPr>
        <w:t>los</w:t>
      </w:r>
      <w:r w:rsidR="00B833BF">
        <w:rPr>
          <w:rFonts w:ascii="Arial" w:hAnsi="Arial" w:cs="Arial"/>
          <w:sz w:val="22"/>
          <w:szCs w:val="22"/>
        </w:rPr>
        <w:t xml:space="preserve"> requerimientos de</w:t>
      </w:r>
      <w:r w:rsidR="00543CC2">
        <w:rPr>
          <w:rFonts w:ascii="Arial" w:hAnsi="Arial" w:cs="Arial"/>
          <w:sz w:val="22"/>
          <w:szCs w:val="22"/>
        </w:rPr>
        <w:t xml:space="preserve"> cada una de</w:t>
      </w:r>
      <w:r w:rsidR="00B833BF">
        <w:rPr>
          <w:rFonts w:ascii="Arial" w:hAnsi="Arial" w:cs="Arial"/>
          <w:sz w:val="22"/>
          <w:szCs w:val="22"/>
        </w:rPr>
        <w:t xml:space="preserve"> las direcciones del SAPAS</w:t>
      </w:r>
      <w:r>
        <w:rPr>
          <w:rFonts w:ascii="Arial" w:hAnsi="Arial" w:cs="Arial"/>
          <w:sz w:val="22"/>
          <w:szCs w:val="22"/>
        </w:rPr>
        <w:t xml:space="preserve">, no habiendo observación alguna, </w:t>
      </w:r>
      <w:r w:rsidR="007A5FC3">
        <w:rPr>
          <w:rFonts w:ascii="Arial" w:hAnsi="Arial" w:cs="Arial"/>
          <w:sz w:val="22"/>
          <w:szCs w:val="22"/>
        </w:rPr>
        <w:t xml:space="preserve">se determinan su validación quedando </w:t>
      </w:r>
      <w:r>
        <w:rPr>
          <w:rFonts w:ascii="Arial" w:hAnsi="Arial" w:cs="Arial"/>
          <w:sz w:val="22"/>
          <w:szCs w:val="22"/>
        </w:rPr>
        <w:t xml:space="preserve">pendiente la adquisición hasta no tener el cierre de los estados financieros. - - - - - - - - - -  </w:t>
      </w:r>
    </w:p>
    <w:p w:rsidR="000F2D63" w:rsidRDefault="000F2D63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7C0C59">
        <w:rPr>
          <w:rFonts w:ascii="Arial" w:hAnsi="Arial" w:cs="Arial"/>
          <w:sz w:val="22"/>
          <w:szCs w:val="22"/>
        </w:rPr>
        <w:t xml:space="preserve">- </w:t>
      </w:r>
      <w:r w:rsidRPr="001F53D6">
        <w:rPr>
          <w:rFonts w:ascii="Arial" w:hAnsi="Arial" w:cs="Arial"/>
          <w:sz w:val="22"/>
          <w:szCs w:val="22"/>
        </w:rPr>
        <w:t>- - - - - - - - - - - - - - - - - - - - - - - - - - - - -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</w:t>
      </w:r>
    </w:p>
    <w:p w:rsidR="00B833BF" w:rsidRPr="00B833BF" w:rsidRDefault="00B833BF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B833BF">
        <w:rPr>
          <w:rFonts w:ascii="Arial" w:hAnsi="Arial" w:cs="Arial"/>
          <w:b/>
          <w:sz w:val="22"/>
          <w:szCs w:val="22"/>
        </w:rPr>
        <w:t>4.</w:t>
      </w:r>
      <w:r w:rsidRPr="00B833BF">
        <w:rPr>
          <w:rFonts w:ascii="Arial" w:hAnsi="Arial" w:cs="Arial"/>
          <w:b/>
          <w:sz w:val="22"/>
          <w:szCs w:val="22"/>
        </w:rPr>
        <w:tab/>
        <w:t xml:space="preserve">Departamento de Incorporaciones. </w:t>
      </w:r>
      <w:r w:rsidRPr="00B833BF">
        <w:rPr>
          <w:rFonts w:ascii="Arial" w:hAnsi="Arial" w:cs="Arial"/>
          <w:sz w:val="22"/>
          <w:szCs w:val="22"/>
        </w:rPr>
        <w:t>- - - -  - - -- - - - - - - - -  - - - - - - - - - -  - - -- - - - - - -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833BF" w:rsidRDefault="00B833BF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B833BF">
        <w:rPr>
          <w:rFonts w:ascii="Arial" w:hAnsi="Arial" w:cs="Arial"/>
          <w:b/>
          <w:sz w:val="22"/>
          <w:szCs w:val="22"/>
        </w:rPr>
        <w:t>•</w:t>
      </w:r>
      <w:r w:rsidRPr="00B833BF">
        <w:rPr>
          <w:rFonts w:ascii="Arial" w:hAnsi="Arial" w:cs="Arial"/>
          <w:b/>
          <w:sz w:val="22"/>
          <w:szCs w:val="22"/>
        </w:rPr>
        <w:tab/>
        <w:t xml:space="preserve">Solicitudes de Factibilidad CENTINELA PARK. </w:t>
      </w:r>
      <w:r w:rsidRPr="00B833BF">
        <w:rPr>
          <w:rFonts w:ascii="Arial" w:hAnsi="Arial" w:cs="Arial"/>
          <w:sz w:val="22"/>
          <w:szCs w:val="22"/>
        </w:rPr>
        <w:t>- - - -  - - -- - - - - - - - -  - - - - - - - - - - - -</w:t>
      </w:r>
    </w:p>
    <w:p w:rsidR="00D07736" w:rsidRPr="00B833BF" w:rsidRDefault="004C7C38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presenta el proyecto de Carta Compromisos para el parque industrial CENTINELA PAR</w:t>
      </w:r>
      <w:r w:rsidR="000F2D63">
        <w:rPr>
          <w:rFonts w:ascii="Arial" w:hAnsi="Arial" w:cs="Arial"/>
          <w:sz w:val="22"/>
          <w:szCs w:val="22"/>
        </w:rPr>
        <w:t>K</w:t>
      </w:r>
      <w:r w:rsidR="008E7431">
        <w:rPr>
          <w:rFonts w:ascii="Arial" w:hAnsi="Arial" w:cs="Arial"/>
          <w:sz w:val="22"/>
          <w:szCs w:val="22"/>
        </w:rPr>
        <w:t xml:space="preserve">, una vez revisada por </w:t>
      </w:r>
      <w:r w:rsidR="00AF252D">
        <w:rPr>
          <w:rFonts w:ascii="Arial" w:hAnsi="Arial" w:cs="Arial"/>
          <w:sz w:val="22"/>
          <w:szCs w:val="22"/>
        </w:rPr>
        <w:t>el Consejo Directivo y áreas respectivas del Organismo Operador</w:t>
      </w:r>
      <w:r w:rsidR="008E7431">
        <w:rPr>
          <w:rFonts w:ascii="Arial" w:hAnsi="Arial" w:cs="Arial"/>
          <w:sz w:val="22"/>
          <w:szCs w:val="22"/>
        </w:rPr>
        <w:t>,</w:t>
      </w:r>
      <w:r w:rsidR="00AF252D">
        <w:rPr>
          <w:rFonts w:ascii="Arial" w:hAnsi="Arial" w:cs="Arial"/>
          <w:sz w:val="22"/>
          <w:szCs w:val="22"/>
        </w:rPr>
        <w:t xml:space="preserve"> se realizaron algunas observaciones, así mismo se sugirieron mo</w:t>
      </w:r>
      <w:r w:rsidR="00BA3FD1">
        <w:rPr>
          <w:rFonts w:ascii="Arial" w:hAnsi="Arial" w:cs="Arial"/>
          <w:sz w:val="22"/>
          <w:szCs w:val="22"/>
        </w:rPr>
        <w:t xml:space="preserve">dificaciones </w:t>
      </w:r>
      <w:r w:rsidR="00AF252D">
        <w:rPr>
          <w:rFonts w:ascii="Arial" w:hAnsi="Arial" w:cs="Arial"/>
          <w:sz w:val="22"/>
          <w:szCs w:val="22"/>
        </w:rPr>
        <w:t xml:space="preserve">en cuanto a conceptos </w:t>
      </w:r>
      <w:r w:rsidR="00BA3FD1">
        <w:rPr>
          <w:rFonts w:ascii="Arial" w:hAnsi="Arial" w:cs="Arial"/>
          <w:sz w:val="22"/>
          <w:szCs w:val="22"/>
        </w:rPr>
        <w:t>y datos a actualizar, quedando</w:t>
      </w:r>
      <w:r w:rsidR="00AF252D">
        <w:rPr>
          <w:rFonts w:ascii="Arial" w:hAnsi="Arial" w:cs="Arial"/>
          <w:sz w:val="22"/>
          <w:szCs w:val="22"/>
        </w:rPr>
        <w:t xml:space="preserve"> a la fecha</w:t>
      </w:r>
      <w:r w:rsidR="00BA3FD1">
        <w:rPr>
          <w:rFonts w:ascii="Arial" w:hAnsi="Arial" w:cs="Arial"/>
          <w:sz w:val="22"/>
          <w:szCs w:val="22"/>
        </w:rPr>
        <w:t xml:space="preserve"> en proceso de análisis. </w:t>
      </w:r>
      <w:r w:rsidR="006F48CE">
        <w:rPr>
          <w:rFonts w:ascii="Arial" w:hAnsi="Arial" w:cs="Arial"/>
          <w:sz w:val="22"/>
          <w:szCs w:val="22"/>
        </w:rPr>
        <w:t xml:space="preserve">- - - - - - </w:t>
      </w:r>
      <w:r w:rsidR="006F48CE" w:rsidRPr="001F53D6">
        <w:rPr>
          <w:rFonts w:ascii="Arial" w:hAnsi="Arial" w:cs="Arial"/>
          <w:sz w:val="22"/>
          <w:szCs w:val="22"/>
        </w:rPr>
        <w:t>- -</w:t>
      </w:r>
      <w:r w:rsidR="006F48CE">
        <w:rPr>
          <w:rFonts w:ascii="Arial" w:hAnsi="Arial" w:cs="Arial"/>
          <w:sz w:val="22"/>
          <w:szCs w:val="22"/>
        </w:rPr>
        <w:t xml:space="preserve"> - - - - - - - - - - - - - - - - - - - - - - - - - - - - - - - - - - - </w:t>
      </w:r>
      <w:r w:rsidR="006F48CE" w:rsidRPr="001F53D6">
        <w:rPr>
          <w:rFonts w:ascii="Arial" w:hAnsi="Arial" w:cs="Arial"/>
          <w:sz w:val="22"/>
          <w:szCs w:val="22"/>
        </w:rPr>
        <w:t>-</w:t>
      </w:r>
      <w:r w:rsidR="006F48CE">
        <w:rPr>
          <w:rFonts w:ascii="Arial" w:hAnsi="Arial" w:cs="Arial"/>
          <w:sz w:val="22"/>
          <w:szCs w:val="22"/>
        </w:rPr>
        <w:t xml:space="preserve"> - - - - - - - - - - - -</w:t>
      </w:r>
      <w:r w:rsidR="00BA3FD1">
        <w:rPr>
          <w:rFonts w:ascii="Arial" w:hAnsi="Arial" w:cs="Arial"/>
          <w:sz w:val="22"/>
          <w:szCs w:val="22"/>
        </w:rPr>
        <w:t xml:space="preserve"> - - - -  -</w:t>
      </w:r>
      <w:r w:rsidR="006F48CE">
        <w:rPr>
          <w:rFonts w:ascii="Arial" w:hAnsi="Arial" w:cs="Arial"/>
          <w:sz w:val="22"/>
          <w:szCs w:val="22"/>
        </w:rPr>
        <w:t xml:space="preserve"> - - - - - - - - </w:t>
      </w:r>
    </w:p>
    <w:p w:rsidR="00B833BF" w:rsidRPr="00B833BF" w:rsidRDefault="00B833BF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B833BF">
        <w:rPr>
          <w:rFonts w:ascii="Arial" w:hAnsi="Arial" w:cs="Arial"/>
          <w:b/>
          <w:sz w:val="22"/>
          <w:szCs w:val="22"/>
        </w:rPr>
        <w:t>5.</w:t>
      </w:r>
      <w:r w:rsidRPr="00B833BF">
        <w:rPr>
          <w:rFonts w:ascii="Arial" w:hAnsi="Arial" w:cs="Arial"/>
          <w:b/>
          <w:sz w:val="22"/>
          <w:szCs w:val="22"/>
        </w:rPr>
        <w:tab/>
        <w:t xml:space="preserve">Listado de Bienes Muebles para su baja. </w:t>
      </w:r>
      <w:r w:rsidRPr="008E7431">
        <w:rPr>
          <w:rFonts w:ascii="Arial" w:hAnsi="Arial" w:cs="Arial"/>
          <w:sz w:val="22"/>
          <w:szCs w:val="22"/>
        </w:rPr>
        <w:t xml:space="preserve">- - - </w:t>
      </w:r>
      <w:r w:rsidR="00231AA9" w:rsidRPr="008E7431">
        <w:rPr>
          <w:rFonts w:ascii="Arial" w:hAnsi="Arial" w:cs="Arial"/>
          <w:sz w:val="22"/>
          <w:szCs w:val="22"/>
        </w:rPr>
        <w:t>- -</w:t>
      </w:r>
      <w:r w:rsidRPr="008E7431">
        <w:rPr>
          <w:rFonts w:ascii="Arial" w:hAnsi="Arial" w:cs="Arial"/>
          <w:sz w:val="22"/>
          <w:szCs w:val="22"/>
        </w:rPr>
        <w:t xml:space="preserve"> - -- - - - - - - - </w:t>
      </w:r>
      <w:r w:rsidR="00231AA9" w:rsidRPr="008E7431">
        <w:rPr>
          <w:rFonts w:ascii="Arial" w:hAnsi="Arial" w:cs="Arial"/>
          <w:sz w:val="22"/>
          <w:szCs w:val="22"/>
        </w:rPr>
        <w:t>- -</w:t>
      </w:r>
      <w:r w:rsidR="008E7431" w:rsidRPr="008E7431">
        <w:rPr>
          <w:rFonts w:ascii="Arial" w:hAnsi="Arial" w:cs="Arial"/>
          <w:sz w:val="22"/>
          <w:szCs w:val="22"/>
        </w:rPr>
        <w:t xml:space="preserve"> - - - - - - - - - - - - - - -</w:t>
      </w:r>
      <w:r w:rsidR="008E7431">
        <w:rPr>
          <w:rFonts w:ascii="Arial" w:hAnsi="Arial" w:cs="Arial"/>
          <w:sz w:val="22"/>
          <w:szCs w:val="22"/>
        </w:rPr>
        <w:t>Una vez analizado el listado de bienes, se determinó que q</w:t>
      </w:r>
      <w:r>
        <w:rPr>
          <w:rFonts w:ascii="Arial" w:hAnsi="Arial" w:cs="Arial"/>
          <w:sz w:val="22"/>
          <w:szCs w:val="22"/>
        </w:rPr>
        <w:t>ueda</w:t>
      </w:r>
      <w:r w:rsidR="008E7431">
        <w:rPr>
          <w:rFonts w:ascii="Arial" w:hAnsi="Arial" w:cs="Arial"/>
          <w:sz w:val="22"/>
          <w:szCs w:val="22"/>
        </w:rPr>
        <w:t>rá</w:t>
      </w:r>
      <w:r>
        <w:rPr>
          <w:rFonts w:ascii="Arial" w:hAnsi="Arial" w:cs="Arial"/>
          <w:sz w:val="22"/>
          <w:szCs w:val="22"/>
        </w:rPr>
        <w:t xml:space="preserve"> pendiente</w:t>
      </w:r>
      <w:r w:rsidR="008E7431">
        <w:rPr>
          <w:rFonts w:ascii="Arial" w:hAnsi="Arial" w:cs="Arial"/>
          <w:sz w:val="22"/>
          <w:szCs w:val="22"/>
        </w:rPr>
        <w:t xml:space="preserve"> por parte de la Comisión agua somete</w:t>
      </w:r>
      <w:r w:rsidR="00C82129">
        <w:rPr>
          <w:rFonts w:ascii="Arial" w:hAnsi="Arial" w:cs="Arial"/>
          <w:sz w:val="22"/>
          <w:szCs w:val="22"/>
        </w:rPr>
        <w:t>r en Sesión del H. Ayuntamiento</w:t>
      </w:r>
      <w:r w:rsidR="008E7431">
        <w:rPr>
          <w:rFonts w:ascii="Arial" w:hAnsi="Arial" w:cs="Arial"/>
          <w:sz w:val="22"/>
          <w:szCs w:val="22"/>
        </w:rPr>
        <w:t xml:space="preserve"> la baja del listado presentado</w:t>
      </w:r>
      <w:r w:rsidR="00231AA9">
        <w:rPr>
          <w:rFonts w:ascii="Arial" w:hAnsi="Arial" w:cs="Arial"/>
          <w:sz w:val="22"/>
          <w:szCs w:val="22"/>
        </w:rPr>
        <w:t>, una</w:t>
      </w:r>
      <w:r w:rsidR="008E7431">
        <w:rPr>
          <w:rFonts w:ascii="Arial" w:hAnsi="Arial" w:cs="Arial"/>
          <w:sz w:val="22"/>
          <w:szCs w:val="22"/>
        </w:rPr>
        <w:t xml:space="preserve"> vez que se tenga el monto o valor de</w:t>
      </w:r>
      <w:r>
        <w:rPr>
          <w:rFonts w:ascii="Arial" w:hAnsi="Arial" w:cs="Arial"/>
          <w:sz w:val="22"/>
          <w:szCs w:val="22"/>
        </w:rPr>
        <w:t xml:space="preserve"> recuperación de cada product</w:t>
      </w:r>
      <w:r w:rsidR="008A63CA">
        <w:rPr>
          <w:rFonts w:ascii="Arial" w:hAnsi="Arial" w:cs="Arial"/>
          <w:sz w:val="22"/>
          <w:szCs w:val="22"/>
        </w:rPr>
        <w:t xml:space="preserve">o o lote de material </w:t>
      </w:r>
      <w:r w:rsidR="008A63CA">
        <w:rPr>
          <w:rFonts w:ascii="Arial" w:hAnsi="Arial" w:cs="Arial"/>
          <w:sz w:val="22"/>
          <w:szCs w:val="22"/>
        </w:rPr>
        <w:lastRenderedPageBreak/>
        <w:t>recuperado, dato que corresponderá establecer a la Dirección de Administración y Fin</w:t>
      </w:r>
      <w:r w:rsidR="00D67AFE">
        <w:rPr>
          <w:rFonts w:ascii="Arial" w:hAnsi="Arial" w:cs="Arial"/>
          <w:sz w:val="22"/>
          <w:szCs w:val="22"/>
        </w:rPr>
        <w:t>an</w:t>
      </w:r>
      <w:r w:rsidR="008A63CA">
        <w:rPr>
          <w:rFonts w:ascii="Arial" w:hAnsi="Arial" w:cs="Arial"/>
          <w:sz w:val="22"/>
          <w:szCs w:val="22"/>
        </w:rPr>
        <w:t>zas.</w:t>
      </w:r>
      <w:r>
        <w:rPr>
          <w:rFonts w:ascii="Arial" w:hAnsi="Arial" w:cs="Arial"/>
          <w:sz w:val="22"/>
          <w:szCs w:val="22"/>
        </w:rPr>
        <w:t xml:space="preserve">- - - - - - - - - - - - - - - - - - - - - - - - - - - - - - - - - - - - - </w:t>
      </w:r>
      <w:r w:rsidR="008E7431">
        <w:rPr>
          <w:rFonts w:ascii="Arial" w:hAnsi="Arial" w:cs="Arial"/>
          <w:sz w:val="22"/>
          <w:szCs w:val="22"/>
        </w:rPr>
        <w:t xml:space="preserve">- - - - - - - - - - - - - - - - - - - - - - </w:t>
      </w:r>
    </w:p>
    <w:p w:rsidR="00B833BF" w:rsidRDefault="00B833BF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B833BF">
        <w:rPr>
          <w:rFonts w:ascii="Arial" w:hAnsi="Arial" w:cs="Arial"/>
          <w:b/>
          <w:sz w:val="22"/>
          <w:szCs w:val="22"/>
        </w:rPr>
        <w:t>6.</w:t>
      </w:r>
      <w:r w:rsidRPr="00B833BF">
        <w:rPr>
          <w:rFonts w:ascii="Arial" w:hAnsi="Arial" w:cs="Arial"/>
          <w:b/>
          <w:sz w:val="22"/>
          <w:szCs w:val="22"/>
        </w:rPr>
        <w:tab/>
        <w:t>Asuntos Jurídicos. - - - -  - - -- - - - - - - - -  - - - - - - - - - -  - - -- - - - -</w:t>
      </w:r>
      <w:r w:rsidR="00FA61B5">
        <w:rPr>
          <w:rFonts w:ascii="Arial" w:hAnsi="Arial" w:cs="Arial"/>
          <w:b/>
          <w:sz w:val="22"/>
          <w:szCs w:val="22"/>
        </w:rPr>
        <w:t xml:space="preserve"> - - - -  - - - - - - - - - - </w:t>
      </w:r>
    </w:p>
    <w:p w:rsidR="00FA61B5" w:rsidRPr="00FA61B5" w:rsidRDefault="00C82129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informa de las 22 demandas que se tenía en contra del SAPAS interpuestas </w:t>
      </w:r>
      <w:r w:rsidR="0072201E">
        <w:rPr>
          <w:rFonts w:ascii="Arial" w:hAnsi="Arial" w:cs="Arial"/>
          <w:sz w:val="22"/>
          <w:szCs w:val="22"/>
        </w:rPr>
        <w:t>por los</w:t>
      </w:r>
      <w:r w:rsidR="00FA61B5">
        <w:rPr>
          <w:rFonts w:ascii="Arial" w:hAnsi="Arial" w:cs="Arial"/>
          <w:sz w:val="22"/>
          <w:szCs w:val="22"/>
        </w:rPr>
        <w:t xml:space="preserve"> C.</w:t>
      </w:r>
      <w:r w:rsidR="0072201E">
        <w:rPr>
          <w:rFonts w:ascii="Arial" w:hAnsi="Arial" w:cs="Arial"/>
          <w:sz w:val="22"/>
          <w:szCs w:val="22"/>
        </w:rPr>
        <w:t xml:space="preserve">C. </w:t>
      </w:r>
      <w:r w:rsidR="00FA61B5">
        <w:rPr>
          <w:rFonts w:ascii="Arial" w:hAnsi="Arial" w:cs="Arial"/>
          <w:sz w:val="22"/>
          <w:szCs w:val="22"/>
        </w:rPr>
        <w:t>Celia Muñoz y Evelio Muñoz,</w:t>
      </w:r>
      <w:r w:rsidR="0072201E">
        <w:rPr>
          <w:rFonts w:ascii="Arial" w:hAnsi="Arial" w:cs="Arial"/>
          <w:sz w:val="22"/>
          <w:szCs w:val="22"/>
        </w:rPr>
        <w:t xml:space="preserve"> ya que se resolvió a favor de ellos en los términos de forma (recibo)  y no de fondo, por lo que quedaron obligados a cubrir el adeudo respectivo de cada una de las 22 cuentas, con base a ello procedieron al desistimiento y se presentaron en e</w:t>
      </w:r>
      <w:r w:rsidR="00FA61B5">
        <w:rPr>
          <w:rFonts w:ascii="Arial" w:hAnsi="Arial" w:cs="Arial"/>
          <w:sz w:val="22"/>
          <w:szCs w:val="22"/>
        </w:rPr>
        <w:t xml:space="preserve">l SAPAS </w:t>
      </w:r>
      <w:r w:rsidR="0072201E">
        <w:rPr>
          <w:rFonts w:ascii="Arial" w:hAnsi="Arial" w:cs="Arial"/>
          <w:sz w:val="22"/>
          <w:szCs w:val="22"/>
        </w:rPr>
        <w:t>para realizar</w:t>
      </w:r>
      <w:r w:rsidR="00FA61B5">
        <w:rPr>
          <w:rFonts w:ascii="Arial" w:hAnsi="Arial" w:cs="Arial"/>
          <w:sz w:val="22"/>
          <w:szCs w:val="22"/>
        </w:rPr>
        <w:t xml:space="preserve"> la liquidación </w:t>
      </w:r>
      <w:r w:rsidR="0072201E">
        <w:rPr>
          <w:rFonts w:ascii="Arial" w:hAnsi="Arial" w:cs="Arial"/>
          <w:sz w:val="22"/>
          <w:szCs w:val="22"/>
        </w:rPr>
        <w:t xml:space="preserve">del adeudo de cada cuenta.- - - - - - - - -- - - - - - - </w:t>
      </w:r>
      <w:r w:rsidR="00FA61B5">
        <w:rPr>
          <w:rFonts w:ascii="Arial" w:hAnsi="Arial" w:cs="Arial"/>
          <w:sz w:val="22"/>
          <w:szCs w:val="22"/>
        </w:rPr>
        <w:t xml:space="preserve"> </w:t>
      </w:r>
      <w:r w:rsidR="0072201E">
        <w:rPr>
          <w:rFonts w:ascii="Arial" w:hAnsi="Arial" w:cs="Arial"/>
          <w:sz w:val="22"/>
          <w:szCs w:val="22"/>
        </w:rPr>
        <w:t xml:space="preserve">- -- - - - - - -  - -- - - - - - -  - -- - - - - - -  - -- - - - - - -  - -- - - - - - -  - -- - - - - - -  - -- </w:t>
      </w:r>
    </w:p>
    <w:p w:rsidR="00B833BF" w:rsidRDefault="00B833BF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B833BF">
        <w:rPr>
          <w:rFonts w:ascii="Arial" w:hAnsi="Arial" w:cs="Arial"/>
          <w:b/>
          <w:sz w:val="22"/>
          <w:szCs w:val="22"/>
        </w:rPr>
        <w:t>7.</w:t>
      </w:r>
      <w:r w:rsidRPr="00B833BF">
        <w:rPr>
          <w:rFonts w:ascii="Arial" w:hAnsi="Arial" w:cs="Arial"/>
          <w:b/>
          <w:sz w:val="22"/>
          <w:szCs w:val="22"/>
        </w:rPr>
        <w:tab/>
        <w:t xml:space="preserve">Medios de Comunicación. </w:t>
      </w:r>
      <w:r w:rsidRPr="008E7431">
        <w:rPr>
          <w:rFonts w:ascii="Arial" w:hAnsi="Arial" w:cs="Arial"/>
          <w:sz w:val="22"/>
          <w:szCs w:val="22"/>
        </w:rPr>
        <w:t>- - - -  - - -- - - - - - - - -  - - - - - - - - - -  - -</w:t>
      </w:r>
      <w:r w:rsidR="008E7431">
        <w:rPr>
          <w:rFonts w:ascii="Arial" w:hAnsi="Arial" w:cs="Arial"/>
          <w:sz w:val="22"/>
          <w:szCs w:val="22"/>
        </w:rPr>
        <w:t xml:space="preserve"> -- - - - - - - - -  - - - - - </w:t>
      </w:r>
    </w:p>
    <w:p w:rsidR="008E7431" w:rsidRPr="008E7431" w:rsidRDefault="00EE76B3" w:rsidP="00B833B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Respecto a los medios de comunicación, no se hubo notas por informar.- - - - - - - - - - - - -</w:t>
      </w:r>
    </w:p>
    <w:p w:rsidR="00867372" w:rsidRDefault="008E7431" w:rsidP="008E7431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CA521C" w:rsidRPr="00CA521C">
        <w:rPr>
          <w:rFonts w:ascii="Arial" w:hAnsi="Arial" w:cs="Arial"/>
          <w:b/>
          <w:sz w:val="22"/>
          <w:szCs w:val="22"/>
        </w:rPr>
        <w:t>.</w:t>
      </w:r>
      <w:r w:rsidR="00EE76B3">
        <w:rPr>
          <w:rFonts w:ascii="Arial" w:hAnsi="Arial" w:cs="Arial"/>
          <w:b/>
          <w:sz w:val="22"/>
          <w:szCs w:val="22"/>
        </w:rPr>
        <w:t xml:space="preserve"> </w:t>
      </w:r>
      <w:r w:rsidR="00CA521C" w:rsidRPr="00CA521C">
        <w:rPr>
          <w:rFonts w:ascii="Arial" w:hAnsi="Arial" w:cs="Arial"/>
          <w:b/>
          <w:sz w:val="22"/>
          <w:szCs w:val="22"/>
        </w:rPr>
        <w:t xml:space="preserve">Asuntos Generales. </w:t>
      </w:r>
      <w:r w:rsidR="00CA521C" w:rsidRPr="00AA671F">
        <w:rPr>
          <w:rFonts w:ascii="Arial" w:hAnsi="Arial" w:cs="Arial"/>
          <w:sz w:val="22"/>
          <w:szCs w:val="22"/>
        </w:rPr>
        <w:t xml:space="preserve">- - - - - - - </w:t>
      </w:r>
      <w:r w:rsidR="003150B3" w:rsidRPr="00AA671F">
        <w:rPr>
          <w:rFonts w:ascii="Arial" w:hAnsi="Arial" w:cs="Arial"/>
          <w:sz w:val="22"/>
          <w:szCs w:val="22"/>
        </w:rPr>
        <w:t>- -</w:t>
      </w:r>
      <w:r w:rsidR="00CA521C" w:rsidRPr="00AA671F">
        <w:rPr>
          <w:rFonts w:ascii="Arial" w:hAnsi="Arial" w:cs="Arial"/>
          <w:sz w:val="22"/>
          <w:szCs w:val="22"/>
        </w:rPr>
        <w:t xml:space="preserve"> - - - - - - </w:t>
      </w:r>
      <w:r w:rsidR="003150B3" w:rsidRPr="00AA671F">
        <w:rPr>
          <w:rFonts w:ascii="Arial" w:hAnsi="Arial" w:cs="Arial"/>
          <w:sz w:val="22"/>
          <w:szCs w:val="22"/>
        </w:rPr>
        <w:t>- -</w:t>
      </w:r>
      <w:r w:rsidR="00CA521C" w:rsidRPr="00AA671F">
        <w:rPr>
          <w:rFonts w:ascii="Arial" w:hAnsi="Arial" w:cs="Arial"/>
          <w:sz w:val="22"/>
          <w:szCs w:val="22"/>
        </w:rPr>
        <w:t xml:space="preserve"> - -- - - - - - - - </w:t>
      </w:r>
      <w:r w:rsidR="003150B3" w:rsidRPr="00AA671F">
        <w:rPr>
          <w:rFonts w:ascii="Arial" w:hAnsi="Arial" w:cs="Arial"/>
          <w:sz w:val="22"/>
          <w:szCs w:val="22"/>
        </w:rPr>
        <w:t>- -</w:t>
      </w:r>
      <w:r w:rsidR="00CA521C" w:rsidRPr="00AA671F">
        <w:rPr>
          <w:rFonts w:ascii="Arial" w:hAnsi="Arial" w:cs="Arial"/>
          <w:sz w:val="22"/>
          <w:szCs w:val="22"/>
        </w:rPr>
        <w:t xml:space="preserve"> - - - - - - - - </w:t>
      </w:r>
      <w:r w:rsidR="003150B3" w:rsidRPr="00AA671F">
        <w:rPr>
          <w:rFonts w:ascii="Arial" w:hAnsi="Arial" w:cs="Arial"/>
          <w:sz w:val="22"/>
          <w:szCs w:val="22"/>
        </w:rPr>
        <w:t>- -</w:t>
      </w:r>
      <w:r w:rsidR="00CA521C" w:rsidRPr="00AA671F">
        <w:rPr>
          <w:rFonts w:ascii="Arial" w:hAnsi="Arial" w:cs="Arial"/>
          <w:sz w:val="22"/>
          <w:szCs w:val="22"/>
        </w:rPr>
        <w:t xml:space="preserve"> - - - - - - </w:t>
      </w:r>
      <w:r w:rsidR="003150B3" w:rsidRPr="00AA671F">
        <w:rPr>
          <w:rFonts w:ascii="Arial" w:hAnsi="Arial" w:cs="Arial"/>
          <w:sz w:val="22"/>
          <w:szCs w:val="22"/>
        </w:rPr>
        <w:t>- -</w:t>
      </w:r>
      <w:r w:rsidR="008136AB">
        <w:rPr>
          <w:rFonts w:ascii="Arial" w:hAnsi="Arial" w:cs="Arial"/>
          <w:b/>
          <w:sz w:val="22"/>
          <w:szCs w:val="22"/>
        </w:rPr>
        <w:t xml:space="preserve"> </w:t>
      </w:r>
    </w:p>
    <w:p w:rsidR="00EE76B3" w:rsidRPr="00EE76B3" w:rsidRDefault="00EE76B3" w:rsidP="008E7431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Una vez concluidos los temas dentro de la orden del día, el Ing. Rogelio Torres Presidente del Consejo, pregunta a los presentes que si se tiene algún tema o asunto que dar a conocer dentro de los asuntos generales, una vez que se determinó que no hay asuntos pendientes, se procede al cierre de la presente Sesión Ordinaria. </w:t>
      </w:r>
      <w:r w:rsidRPr="00AA671F">
        <w:rPr>
          <w:rFonts w:ascii="Arial" w:hAnsi="Arial" w:cs="Arial"/>
          <w:sz w:val="22"/>
          <w:szCs w:val="22"/>
        </w:rPr>
        <w:t xml:space="preserve">- - - - - - - - - - - - - - - - - </w:t>
      </w:r>
      <w:r>
        <w:rPr>
          <w:rFonts w:ascii="Arial" w:hAnsi="Arial" w:cs="Arial"/>
          <w:sz w:val="22"/>
          <w:szCs w:val="22"/>
        </w:rPr>
        <w:t xml:space="preserve">- </w:t>
      </w:r>
    </w:p>
    <w:p w:rsidR="00630AB1" w:rsidRPr="00F71BC7" w:rsidRDefault="00EE76B3" w:rsidP="00CA521C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AA671F">
        <w:rPr>
          <w:rFonts w:ascii="Arial" w:hAnsi="Arial" w:cs="Arial"/>
          <w:b/>
          <w:sz w:val="22"/>
          <w:szCs w:val="22"/>
        </w:rPr>
        <w:t xml:space="preserve">. </w:t>
      </w:r>
      <w:r w:rsidR="00CA521C" w:rsidRPr="00CA521C">
        <w:rPr>
          <w:rFonts w:ascii="Arial" w:hAnsi="Arial" w:cs="Arial"/>
          <w:b/>
          <w:sz w:val="22"/>
          <w:szCs w:val="22"/>
        </w:rPr>
        <w:t xml:space="preserve">Clausura de la Sesión. </w:t>
      </w:r>
      <w:r w:rsidR="00F71BC7" w:rsidRPr="00AA671F">
        <w:rPr>
          <w:rFonts w:ascii="Arial" w:hAnsi="Arial" w:cs="Arial"/>
          <w:sz w:val="22"/>
          <w:szCs w:val="22"/>
        </w:rPr>
        <w:t xml:space="preserve">- - - - - - - - - - - - - - - - - - - - </w:t>
      </w:r>
      <w:r w:rsidR="00F71BC7">
        <w:rPr>
          <w:rFonts w:ascii="Arial" w:hAnsi="Arial" w:cs="Arial"/>
          <w:sz w:val="22"/>
          <w:szCs w:val="22"/>
        </w:rPr>
        <w:t xml:space="preserve"> </w:t>
      </w:r>
      <w:r w:rsidR="00F71BC7" w:rsidRPr="00AA671F">
        <w:rPr>
          <w:rFonts w:ascii="Arial" w:hAnsi="Arial" w:cs="Arial"/>
          <w:sz w:val="22"/>
          <w:szCs w:val="22"/>
        </w:rPr>
        <w:t>- - - - - - -</w:t>
      </w:r>
      <w:r w:rsidR="00F71BC7">
        <w:rPr>
          <w:rFonts w:ascii="Arial" w:hAnsi="Arial" w:cs="Arial"/>
          <w:sz w:val="22"/>
          <w:szCs w:val="22"/>
        </w:rPr>
        <w:t xml:space="preserve"> - - - - </w:t>
      </w:r>
      <w:r w:rsidR="000C048A" w:rsidRPr="001F53D6">
        <w:rPr>
          <w:rFonts w:ascii="Arial" w:hAnsi="Arial" w:cs="Arial"/>
          <w:sz w:val="22"/>
          <w:szCs w:val="22"/>
        </w:rPr>
        <w:t>- - -</w:t>
      </w:r>
      <w:r w:rsidR="000F27BC" w:rsidRPr="001F53D6">
        <w:rPr>
          <w:rFonts w:ascii="Arial" w:hAnsi="Arial" w:cs="Arial"/>
          <w:sz w:val="22"/>
          <w:szCs w:val="22"/>
        </w:rPr>
        <w:t xml:space="preserve"> - - - -  - -- - - - - </w:t>
      </w:r>
      <w:r w:rsidR="000D591D" w:rsidRPr="001F53D6">
        <w:rPr>
          <w:rFonts w:ascii="Arial" w:hAnsi="Arial" w:cs="Arial"/>
          <w:sz w:val="22"/>
          <w:szCs w:val="22"/>
        </w:rPr>
        <w:t xml:space="preserve"> </w:t>
      </w:r>
    </w:p>
    <w:p w:rsidR="00C97F1C" w:rsidRPr="00F854D0" w:rsidRDefault="007836CC" w:rsidP="00777486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1F53D6">
        <w:rPr>
          <w:rFonts w:ascii="Arial" w:hAnsi="Arial" w:cs="Arial"/>
          <w:sz w:val="22"/>
          <w:szCs w:val="22"/>
        </w:rPr>
        <w:t xml:space="preserve">No habiendo más puntos que tratar, éste Consejo Directivo en ejercicio de las competencias y facultades que le corresponden, determina y acuerda clausurar y cerrar la presente sesión </w:t>
      </w:r>
      <w:r w:rsidR="007027CA" w:rsidRPr="001F53D6">
        <w:rPr>
          <w:rFonts w:ascii="Arial" w:hAnsi="Arial" w:cs="Arial"/>
          <w:sz w:val="22"/>
          <w:szCs w:val="22"/>
        </w:rPr>
        <w:t xml:space="preserve">siendo las </w:t>
      </w:r>
      <w:r w:rsidR="00777486" w:rsidRPr="00432AF0">
        <w:rPr>
          <w:rFonts w:ascii="Arial" w:hAnsi="Arial" w:cs="Arial"/>
          <w:b/>
          <w:sz w:val="22"/>
          <w:szCs w:val="22"/>
        </w:rPr>
        <w:t>1</w:t>
      </w:r>
      <w:r w:rsidR="00EE76B3" w:rsidRPr="00432AF0">
        <w:rPr>
          <w:rFonts w:ascii="Arial" w:hAnsi="Arial" w:cs="Arial"/>
          <w:b/>
          <w:sz w:val="22"/>
          <w:szCs w:val="22"/>
        </w:rPr>
        <w:t>2</w:t>
      </w:r>
      <w:r w:rsidR="00C501B6" w:rsidRPr="00432AF0">
        <w:rPr>
          <w:rFonts w:ascii="Arial" w:hAnsi="Arial" w:cs="Arial"/>
          <w:b/>
          <w:sz w:val="22"/>
          <w:szCs w:val="22"/>
        </w:rPr>
        <w:t>:</w:t>
      </w:r>
      <w:r w:rsidR="00EE76B3" w:rsidRPr="00432AF0">
        <w:rPr>
          <w:rFonts w:ascii="Arial" w:hAnsi="Arial" w:cs="Arial"/>
          <w:b/>
          <w:sz w:val="22"/>
          <w:szCs w:val="22"/>
        </w:rPr>
        <w:t>05</w:t>
      </w:r>
      <w:r w:rsidR="00D77F33" w:rsidRPr="00432AF0">
        <w:rPr>
          <w:rFonts w:ascii="Arial" w:hAnsi="Arial" w:cs="Arial"/>
          <w:b/>
          <w:sz w:val="22"/>
          <w:szCs w:val="22"/>
        </w:rPr>
        <w:t>hrs.</w:t>
      </w:r>
      <w:r w:rsidR="00D77F33" w:rsidRPr="001F53D6">
        <w:rPr>
          <w:rFonts w:ascii="Arial" w:hAnsi="Arial" w:cs="Arial"/>
          <w:sz w:val="22"/>
          <w:szCs w:val="22"/>
        </w:rPr>
        <w:t xml:space="preserve"> </w:t>
      </w:r>
      <w:r w:rsidR="007027CA" w:rsidRPr="001F53D6">
        <w:rPr>
          <w:rFonts w:ascii="Arial" w:hAnsi="Arial" w:cs="Arial"/>
          <w:snapToGrid w:val="0"/>
          <w:sz w:val="22"/>
          <w:szCs w:val="22"/>
        </w:rPr>
        <w:t xml:space="preserve">del día de su fecha, ordenando se levante el acta correspondiente en el libro respectivo y </w:t>
      </w:r>
      <w:r w:rsidR="00521A01" w:rsidRPr="001F53D6">
        <w:rPr>
          <w:rFonts w:ascii="Arial" w:hAnsi="Arial" w:cs="Arial"/>
          <w:snapToGrid w:val="0"/>
          <w:sz w:val="22"/>
          <w:szCs w:val="22"/>
        </w:rPr>
        <w:t>previa aprobación</w:t>
      </w:r>
      <w:r w:rsidR="007027CA" w:rsidRPr="001F53D6">
        <w:rPr>
          <w:rFonts w:ascii="Arial" w:hAnsi="Arial" w:cs="Arial"/>
          <w:snapToGrid w:val="0"/>
          <w:sz w:val="22"/>
          <w:szCs w:val="22"/>
        </w:rPr>
        <w:t xml:space="preserve"> se firme por los que en ella intervinieron para su debida constancia.</w:t>
      </w:r>
      <w:r w:rsidRPr="001F53D6">
        <w:rPr>
          <w:rFonts w:ascii="Arial" w:hAnsi="Arial" w:cs="Arial"/>
          <w:sz w:val="22"/>
          <w:szCs w:val="22"/>
        </w:rPr>
        <w:t xml:space="preserve"> - - - - - - - - - - - - - - - - - - - - - - - - - - - - - - - - - - - -- - - - - - - - - - - </w:t>
      </w:r>
      <w:r w:rsidR="00507B99" w:rsidRPr="001F53D6">
        <w:rPr>
          <w:rFonts w:ascii="Arial" w:hAnsi="Arial" w:cs="Arial"/>
          <w:sz w:val="22"/>
          <w:szCs w:val="22"/>
        </w:rPr>
        <w:t>-</w:t>
      </w:r>
      <w:r w:rsidRPr="001F53D6">
        <w:rPr>
          <w:rFonts w:ascii="Arial" w:hAnsi="Arial" w:cs="Arial"/>
          <w:sz w:val="22"/>
          <w:szCs w:val="22"/>
        </w:rPr>
        <w:t xml:space="preserve"> - - - - - - - - - - - - - - - - - - - - - - - - - - - - - - - - - - - - - - - </w:t>
      </w:r>
      <w:r w:rsidR="006926D0" w:rsidRPr="001F53D6">
        <w:rPr>
          <w:rFonts w:ascii="Arial" w:hAnsi="Arial" w:cs="Arial"/>
          <w:sz w:val="22"/>
          <w:szCs w:val="22"/>
        </w:rPr>
        <w:t xml:space="preserve">- - - </w:t>
      </w:r>
      <w:r w:rsidR="00507B99" w:rsidRPr="001F53D6">
        <w:rPr>
          <w:rFonts w:ascii="Arial" w:hAnsi="Arial" w:cs="Arial"/>
          <w:sz w:val="22"/>
          <w:szCs w:val="22"/>
        </w:rPr>
        <w:t xml:space="preserve">- - - - - - - </w:t>
      </w:r>
      <w:r w:rsidR="00EB3617" w:rsidRPr="001F53D6">
        <w:rPr>
          <w:rFonts w:ascii="Arial" w:hAnsi="Arial" w:cs="Arial"/>
          <w:sz w:val="22"/>
          <w:szCs w:val="22"/>
        </w:rPr>
        <w:t xml:space="preserve">- </w:t>
      </w:r>
      <w:r w:rsidR="00507B99" w:rsidRPr="001F53D6">
        <w:rPr>
          <w:rFonts w:ascii="Arial" w:hAnsi="Arial" w:cs="Arial"/>
          <w:sz w:val="22"/>
          <w:szCs w:val="22"/>
        </w:rPr>
        <w:t>-</w:t>
      </w:r>
      <w:r w:rsidR="00EB3617" w:rsidRPr="001F53D6">
        <w:rPr>
          <w:rFonts w:ascii="Arial" w:hAnsi="Arial" w:cs="Arial"/>
          <w:sz w:val="22"/>
          <w:szCs w:val="22"/>
        </w:rPr>
        <w:t xml:space="preserve"> - - </w:t>
      </w:r>
      <w:r w:rsidR="00521A01" w:rsidRPr="001F53D6">
        <w:rPr>
          <w:rFonts w:ascii="Arial" w:hAnsi="Arial" w:cs="Arial"/>
          <w:sz w:val="22"/>
          <w:szCs w:val="22"/>
        </w:rPr>
        <w:t>- -</w:t>
      </w:r>
      <w:r w:rsidR="00521A01">
        <w:rPr>
          <w:rFonts w:ascii="Arial" w:hAnsi="Arial" w:cs="Arial"/>
          <w:sz w:val="22"/>
          <w:szCs w:val="22"/>
        </w:rPr>
        <w:t xml:space="preserve"> </w:t>
      </w:r>
    </w:p>
    <w:sectPr w:rsidR="00C97F1C" w:rsidRPr="00F854D0" w:rsidSect="007C3D8A">
      <w:footerReference w:type="default" r:id="rId8"/>
      <w:pgSz w:w="12240" w:h="20160" w:code="5"/>
      <w:pgMar w:top="1276" w:right="1750" w:bottom="1134" w:left="1701" w:header="709" w:footer="0" w:gutter="0"/>
      <w:pgBorders>
        <w:left w:val="single" w:sz="24" w:space="4" w:color="auto"/>
        <w:right w:val="singl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F6" w:rsidRDefault="00BB35F6" w:rsidP="00C3672F">
      <w:r>
        <w:separator/>
      </w:r>
    </w:p>
  </w:endnote>
  <w:endnote w:type="continuationSeparator" w:id="0">
    <w:p w:rsidR="00BB35F6" w:rsidRDefault="00BB35F6" w:rsidP="00C3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F64" w:rsidRDefault="00AA5F64" w:rsidP="005714B1">
    <w:pPr>
      <w:pStyle w:val="Piedepgina"/>
    </w:pPr>
  </w:p>
  <w:p w:rsidR="00AA5F64" w:rsidRPr="005714B1" w:rsidRDefault="00AA5F64" w:rsidP="00ED45C4">
    <w:pPr>
      <w:pStyle w:val="Piedepgina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F6" w:rsidRDefault="00BB35F6" w:rsidP="00C3672F">
      <w:r>
        <w:separator/>
      </w:r>
    </w:p>
  </w:footnote>
  <w:footnote w:type="continuationSeparator" w:id="0">
    <w:p w:rsidR="00BB35F6" w:rsidRDefault="00BB35F6" w:rsidP="00C3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852"/>
    <w:multiLevelType w:val="hybridMultilevel"/>
    <w:tmpl w:val="46BE46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742A7"/>
    <w:multiLevelType w:val="hybridMultilevel"/>
    <w:tmpl w:val="8DA0D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DF6"/>
    <w:multiLevelType w:val="hybridMultilevel"/>
    <w:tmpl w:val="9A0438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43129"/>
    <w:multiLevelType w:val="hybridMultilevel"/>
    <w:tmpl w:val="16A61F84"/>
    <w:lvl w:ilvl="0" w:tplc="1A9E96EA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253C00"/>
    <w:multiLevelType w:val="hybridMultilevel"/>
    <w:tmpl w:val="3D88FC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5C4005"/>
    <w:multiLevelType w:val="hybridMultilevel"/>
    <w:tmpl w:val="61427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4AA8"/>
    <w:multiLevelType w:val="hybridMultilevel"/>
    <w:tmpl w:val="7F488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5CD9"/>
    <w:multiLevelType w:val="hybridMultilevel"/>
    <w:tmpl w:val="8F8436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0C5118"/>
    <w:multiLevelType w:val="hybridMultilevel"/>
    <w:tmpl w:val="1ECA8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268D"/>
    <w:multiLevelType w:val="hybridMultilevel"/>
    <w:tmpl w:val="36D038FC"/>
    <w:lvl w:ilvl="0" w:tplc="0C0A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3F7B16BE"/>
    <w:multiLevelType w:val="hybridMultilevel"/>
    <w:tmpl w:val="5F8E2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3CA1"/>
    <w:multiLevelType w:val="hybridMultilevel"/>
    <w:tmpl w:val="0F4414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A1E22"/>
    <w:multiLevelType w:val="hybridMultilevel"/>
    <w:tmpl w:val="56D22D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E527E5"/>
    <w:multiLevelType w:val="hybridMultilevel"/>
    <w:tmpl w:val="79F40DD4"/>
    <w:lvl w:ilvl="0" w:tplc="33B02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4" w15:restartNumberingAfterBreak="0">
    <w:nsid w:val="79911452"/>
    <w:multiLevelType w:val="hybridMultilevel"/>
    <w:tmpl w:val="6E9A7692"/>
    <w:lvl w:ilvl="0" w:tplc="F06A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A2"/>
    <w:rsid w:val="000006D2"/>
    <w:rsid w:val="000007E7"/>
    <w:rsid w:val="000011DF"/>
    <w:rsid w:val="00001C0C"/>
    <w:rsid w:val="0000230C"/>
    <w:rsid w:val="00002D26"/>
    <w:rsid w:val="00002E34"/>
    <w:rsid w:val="00003EEB"/>
    <w:rsid w:val="000047C0"/>
    <w:rsid w:val="00004A9E"/>
    <w:rsid w:val="00004F9C"/>
    <w:rsid w:val="00005395"/>
    <w:rsid w:val="000059C8"/>
    <w:rsid w:val="00006345"/>
    <w:rsid w:val="00006CF9"/>
    <w:rsid w:val="000077E8"/>
    <w:rsid w:val="00007ABA"/>
    <w:rsid w:val="000119EC"/>
    <w:rsid w:val="00011B3A"/>
    <w:rsid w:val="00011DD0"/>
    <w:rsid w:val="000129B3"/>
    <w:rsid w:val="00012A89"/>
    <w:rsid w:val="00012EE9"/>
    <w:rsid w:val="00014BCD"/>
    <w:rsid w:val="00015A68"/>
    <w:rsid w:val="0001675E"/>
    <w:rsid w:val="00016BA5"/>
    <w:rsid w:val="0001744D"/>
    <w:rsid w:val="00017988"/>
    <w:rsid w:val="0002211D"/>
    <w:rsid w:val="00022E9F"/>
    <w:rsid w:val="00023095"/>
    <w:rsid w:val="0002349E"/>
    <w:rsid w:val="000236D8"/>
    <w:rsid w:val="00024907"/>
    <w:rsid w:val="0002597A"/>
    <w:rsid w:val="0002712A"/>
    <w:rsid w:val="00027697"/>
    <w:rsid w:val="00030897"/>
    <w:rsid w:val="00031708"/>
    <w:rsid w:val="00031836"/>
    <w:rsid w:val="00032A9F"/>
    <w:rsid w:val="00032F4C"/>
    <w:rsid w:val="00033B37"/>
    <w:rsid w:val="00033E78"/>
    <w:rsid w:val="00034290"/>
    <w:rsid w:val="00034581"/>
    <w:rsid w:val="00037170"/>
    <w:rsid w:val="00040637"/>
    <w:rsid w:val="000409EE"/>
    <w:rsid w:val="00040FA6"/>
    <w:rsid w:val="0004106A"/>
    <w:rsid w:val="00041A7A"/>
    <w:rsid w:val="00041CA0"/>
    <w:rsid w:val="00041D94"/>
    <w:rsid w:val="000430D6"/>
    <w:rsid w:val="0004314B"/>
    <w:rsid w:val="00043AC6"/>
    <w:rsid w:val="00043D8E"/>
    <w:rsid w:val="000443B3"/>
    <w:rsid w:val="000445D4"/>
    <w:rsid w:val="00044CDA"/>
    <w:rsid w:val="0004513E"/>
    <w:rsid w:val="00046BC6"/>
    <w:rsid w:val="00046DF2"/>
    <w:rsid w:val="00046F90"/>
    <w:rsid w:val="00050046"/>
    <w:rsid w:val="00050A95"/>
    <w:rsid w:val="00050D99"/>
    <w:rsid w:val="00050FBC"/>
    <w:rsid w:val="00051CD6"/>
    <w:rsid w:val="00051E9D"/>
    <w:rsid w:val="00051F4D"/>
    <w:rsid w:val="0005373A"/>
    <w:rsid w:val="00053D08"/>
    <w:rsid w:val="00053E89"/>
    <w:rsid w:val="00055399"/>
    <w:rsid w:val="00056E9E"/>
    <w:rsid w:val="00057AD4"/>
    <w:rsid w:val="00057B75"/>
    <w:rsid w:val="00057B89"/>
    <w:rsid w:val="00057BFB"/>
    <w:rsid w:val="00057E68"/>
    <w:rsid w:val="00057E98"/>
    <w:rsid w:val="000604AC"/>
    <w:rsid w:val="00060C58"/>
    <w:rsid w:val="00061020"/>
    <w:rsid w:val="00061140"/>
    <w:rsid w:val="000614FD"/>
    <w:rsid w:val="00061910"/>
    <w:rsid w:val="00064047"/>
    <w:rsid w:val="00064F44"/>
    <w:rsid w:val="00065473"/>
    <w:rsid w:val="00065EA6"/>
    <w:rsid w:val="000661F2"/>
    <w:rsid w:val="00066634"/>
    <w:rsid w:val="000676C4"/>
    <w:rsid w:val="00067CD7"/>
    <w:rsid w:val="00067D27"/>
    <w:rsid w:val="0007043E"/>
    <w:rsid w:val="0007096D"/>
    <w:rsid w:val="000710FF"/>
    <w:rsid w:val="00072AF2"/>
    <w:rsid w:val="000731EE"/>
    <w:rsid w:val="00073919"/>
    <w:rsid w:val="00073FD0"/>
    <w:rsid w:val="00074624"/>
    <w:rsid w:val="00074B6D"/>
    <w:rsid w:val="0007525A"/>
    <w:rsid w:val="00075FA3"/>
    <w:rsid w:val="0007687D"/>
    <w:rsid w:val="000769B0"/>
    <w:rsid w:val="00076DF6"/>
    <w:rsid w:val="00077124"/>
    <w:rsid w:val="000774E3"/>
    <w:rsid w:val="000777EE"/>
    <w:rsid w:val="0007788C"/>
    <w:rsid w:val="00077ED4"/>
    <w:rsid w:val="00077F72"/>
    <w:rsid w:val="00080504"/>
    <w:rsid w:val="000808E5"/>
    <w:rsid w:val="00080B3A"/>
    <w:rsid w:val="00081102"/>
    <w:rsid w:val="00082F50"/>
    <w:rsid w:val="00083C48"/>
    <w:rsid w:val="00083E73"/>
    <w:rsid w:val="00084412"/>
    <w:rsid w:val="00084C0A"/>
    <w:rsid w:val="00084CC2"/>
    <w:rsid w:val="00084D3A"/>
    <w:rsid w:val="000851F4"/>
    <w:rsid w:val="000860A7"/>
    <w:rsid w:val="0008721D"/>
    <w:rsid w:val="0009012A"/>
    <w:rsid w:val="00090632"/>
    <w:rsid w:val="00090E40"/>
    <w:rsid w:val="00090E9A"/>
    <w:rsid w:val="0009256F"/>
    <w:rsid w:val="00092696"/>
    <w:rsid w:val="00092BC6"/>
    <w:rsid w:val="00093215"/>
    <w:rsid w:val="00093F75"/>
    <w:rsid w:val="0009471A"/>
    <w:rsid w:val="00095ABE"/>
    <w:rsid w:val="000964A9"/>
    <w:rsid w:val="00096F9C"/>
    <w:rsid w:val="0009725C"/>
    <w:rsid w:val="000972F4"/>
    <w:rsid w:val="00097337"/>
    <w:rsid w:val="0009740E"/>
    <w:rsid w:val="000977C0"/>
    <w:rsid w:val="00097867"/>
    <w:rsid w:val="00097D53"/>
    <w:rsid w:val="000A0900"/>
    <w:rsid w:val="000A0C26"/>
    <w:rsid w:val="000A101D"/>
    <w:rsid w:val="000A123F"/>
    <w:rsid w:val="000A2F09"/>
    <w:rsid w:val="000A4344"/>
    <w:rsid w:val="000A49E0"/>
    <w:rsid w:val="000A5A20"/>
    <w:rsid w:val="000A5C03"/>
    <w:rsid w:val="000A68C8"/>
    <w:rsid w:val="000A6B77"/>
    <w:rsid w:val="000A6C72"/>
    <w:rsid w:val="000A71F4"/>
    <w:rsid w:val="000B08D4"/>
    <w:rsid w:val="000B0D67"/>
    <w:rsid w:val="000B14D9"/>
    <w:rsid w:val="000B14FC"/>
    <w:rsid w:val="000B164B"/>
    <w:rsid w:val="000B1D2B"/>
    <w:rsid w:val="000B2199"/>
    <w:rsid w:val="000B2326"/>
    <w:rsid w:val="000B25B9"/>
    <w:rsid w:val="000B26CA"/>
    <w:rsid w:val="000B33A7"/>
    <w:rsid w:val="000B33D2"/>
    <w:rsid w:val="000B3729"/>
    <w:rsid w:val="000B38D4"/>
    <w:rsid w:val="000B49B6"/>
    <w:rsid w:val="000B6AFF"/>
    <w:rsid w:val="000B7590"/>
    <w:rsid w:val="000C012E"/>
    <w:rsid w:val="000C048A"/>
    <w:rsid w:val="000C0C29"/>
    <w:rsid w:val="000C0E33"/>
    <w:rsid w:val="000C0F7C"/>
    <w:rsid w:val="000C1FB5"/>
    <w:rsid w:val="000C3E13"/>
    <w:rsid w:val="000C4E93"/>
    <w:rsid w:val="000C5163"/>
    <w:rsid w:val="000C6C3C"/>
    <w:rsid w:val="000C6E43"/>
    <w:rsid w:val="000C731D"/>
    <w:rsid w:val="000C7BE9"/>
    <w:rsid w:val="000D007B"/>
    <w:rsid w:val="000D036A"/>
    <w:rsid w:val="000D0CCE"/>
    <w:rsid w:val="000D0DFD"/>
    <w:rsid w:val="000D1213"/>
    <w:rsid w:val="000D191C"/>
    <w:rsid w:val="000D201A"/>
    <w:rsid w:val="000D3C5F"/>
    <w:rsid w:val="000D45EF"/>
    <w:rsid w:val="000D4B5F"/>
    <w:rsid w:val="000D4EE9"/>
    <w:rsid w:val="000D522F"/>
    <w:rsid w:val="000D5326"/>
    <w:rsid w:val="000D5761"/>
    <w:rsid w:val="000D591D"/>
    <w:rsid w:val="000D5C05"/>
    <w:rsid w:val="000D60EC"/>
    <w:rsid w:val="000D627A"/>
    <w:rsid w:val="000D6A59"/>
    <w:rsid w:val="000D6B52"/>
    <w:rsid w:val="000D6C39"/>
    <w:rsid w:val="000D7E59"/>
    <w:rsid w:val="000E09F9"/>
    <w:rsid w:val="000E0FC0"/>
    <w:rsid w:val="000E1394"/>
    <w:rsid w:val="000E2297"/>
    <w:rsid w:val="000E3742"/>
    <w:rsid w:val="000E4F33"/>
    <w:rsid w:val="000E54BE"/>
    <w:rsid w:val="000E56F8"/>
    <w:rsid w:val="000E5931"/>
    <w:rsid w:val="000E5AD8"/>
    <w:rsid w:val="000E6435"/>
    <w:rsid w:val="000E64A8"/>
    <w:rsid w:val="000F04E8"/>
    <w:rsid w:val="000F1F23"/>
    <w:rsid w:val="000F269A"/>
    <w:rsid w:val="000F27BC"/>
    <w:rsid w:val="000F2B72"/>
    <w:rsid w:val="000F2D63"/>
    <w:rsid w:val="000F2ED3"/>
    <w:rsid w:val="000F30D5"/>
    <w:rsid w:val="000F33F6"/>
    <w:rsid w:val="000F4BA3"/>
    <w:rsid w:val="000F533D"/>
    <w:rsid w:val="000F5B89"/>
    <w:rsid w:val="000F75D8"/>
    <w:rsid w:val="000F7A59"/>
    <w:rsid w:val="000F7BAD"/>
    <w:rsid w:val="0010055B"/>
    <w:rsid w:val="001011D9"/>
    <w:rsid w:val="00101AC5"/>
    <w:rsid w:val="00102621"/>
    <w:rsid w:val="0010311B"/>
    <w:rsid w:val="00103A66"/>
    <w:rsid w:val="00103B2A"/>
    <w:rsid w:val="00103BEF"/>
    <w:rsid w:val="00104377"/>
    <w:rsid w:val="00105539"/>
    <w:rsid w:val="001055A3"/>
    <w:rsid w:val="00106535"/>
    <w:rsid w:val="001065BE"/>
    <w:rsid w:val="00106F77"/>
    <w:rsid w:val="0010721A"/>
    <w:rsid w:val="001100E1"/>
    <w:rsid w:val="00110380"/>
    <w:rsid w:val="00111186"/>
    <w:rsid w:val="00111AF1"/>
    <w:rsid w:val="00112301"/>
    <w:rsid w:val="00112E96"/>
    <w:rsid w:val="0011379A"/>
    <w:rsid w:val="00113996"/>
    <w:rsid w:val="0011407E"/>
    <w:rsid w:val="00114A3E"/>
    <w:rsid w:val="00114CA1"/>
    <w:rsid w:val="0011607D"/>
    <w:rsid w:val="0011619F"/>
    <w:rsid w:val="00116297"/>
    <w:rsid w:val="0012135F"/>
    <w:rsid w:val="001233D9"/>
    <w:rsid w:val="00124C1D"/>
    <w:rsid w:val="00124FBE"/>
    <w:rsid w:val="00125404"/>
    <w:rsid w:val="00126B11"/>
    <w:rsid w:val="00127017"/>
    <w:rsid w:val="0012735A"/>
    <w:rsid w:val="00130CAB"/>
    <w:rsid w:val="0013134F"/>
    <w:rsid w:val="001318F2"/>
    <w:rsid w:val="00131C91"/>
    <w:rsid w:val="001329AF"/>
    <w:rsid w:val="001333DA"/>
    <w:rsid w:val="00133DEA"/>
    <w:rsid w:val="001347D0"/>
    <w:rsid w:val="00134903"/>
    <w:rsid w:val="00134DE4"/>
    <w:rsid w:val="001357B2"/>
    <w:rsid w:val="00135B4E"/>
    <w:rsid w:val="00136278"/>
    <w:rsid w:val="00136ACE"/>
    <w:rsid w:val="00136AFB"/>
    <w:rsid w:val="00137096"/>
    <w:rsid w:val="00137C95"/>
    <w:rsid w:val="00140233"/>
    <w:rsid w:val="0014072C"/>
    <w:rsid w:val="00141D99"/>
    <w:rsid w:val="00141EEC"/>
    <w:rsid w:val="0014211E"/>
    <w:rsid w:val="001424D7"/>
    <w:rsid w:val="00142C44"/>
    <w:rsid w:val="00142EDF"/>
    <w:rsid w:val="001432D1"/>
    <w:rsid w:val="001435D0"/>
    <w:rsid w:val="00144C6D"/>
    <w:rsid w:val="001451A4"/>
    <w:rsid w:val="00145738"/>
    <w:rsid w:val="00146C19"/>
    <w:rsid w:val="001471AA"/>
    <w:rsid w:val="001476D0"/>
    <w:rsid w:val="00147722"/>
    <w:rsid w:val="00147B58"/>
    <w:rsid w:val="00147BF6"/>
    <w:rsid w:val="00150B1F"/>
    <w:rsid w:val="0015100B"/>
    <w:rsid w:val="00152928"/>
    <w:rsid w:val="00152A03"/>
    <w:rsid w:val="00152D1A"/>
    <w:rsid w:val="00152DA0"/>
    <w:rsid w:val="00153698"/>
    <w:rsid w:val="0015396B"/>
    <w:rsid w:val="00153D82"/>
    <w:rsid w:val="00153E70"/>
    <w:rsid w:val="00154848"/>
    <w:rsid w:val="00154BCF"/>
    <w:rsid w:val="00155981"/>
    <w:rsid w:val="001570CB"/>
    <w:rsid w:val="00157907"/>
    <w:rsid w:val="00160974"/>
    <w:rsid w:val="00160C30"/>
    <w:rsid w:val="00160E92"/>
    <w:rsid w:val="001610AC"/>
    <w:rsid w:val="00161138"/>
    <w:rsid w:val="0016158E"/>
    <w:rsid w:val="001625D6"/>
    <w:rsid w:val="00162709"/>
    <w:rsid w:val="001627AA"/>
    <w:rsid w:val="00162D14"/>
    <w:rsid w:val="001630E4"/>
    <w:rsid w:val="001634BD"/>
    <w:rsid w:val="001636F7"/>
    <w:rsid w:val="0016420C"/>
    <w:rsid w:val="00164A81"/>
    <w:rsid w:val="00165018"/>
    <w:rsid w:val="00165E0E"/>
    <w:rsid w:val="00166C48"/>
    <w:rsid w:val="0016708A"/>
    <w:rsid w:val="001675AC"/>
    <w:rsid w:val="00167844"/>
    <w:rsid w:val="001678D7"/>
    <w:rsid w:val="00170461"/>
    <w:rsid w:val="0017070C"/>
    <w:rsid w:val="001715CE"/>
    <w:rsid w:val="0017165F"/>
    <w:rsid w:val="001721CD"/>
    <w:rsid w:val="00172887"/>
    <w:rsid w:val="0017540B"/>
    <w:rsid w:val="0017544B"/>
    <w:rsid w:val="00177F16"/>
    <w:rsid w:val="00180257"/>
    <w:rsid w:val="001810E5"/>
    <w:rsid w:val="0018160E"/>
    <w:rsid w:val="00181717"/>
    <w:rsid w:val="00181817"/>
    <w:rsid w:val="00182CA8"/>
    <w:rsid w:val="00182D92"/>
    <w:rsid w:val="001832F2"/>
    <w:rsid w:val="00183BAD"/>
    <w:rsid w:val="00183DFF"/>
    <w:rsid w:val="00183F6B"/>
    <w:rsid w:val="0018426B"/>
    <w:rsid w:val="00184B3D"/>
    <w:rsid w:val="00184E8F"/>
    <w:rsid w:val="001850F8"/>
    <w:rsid w:val="0018582B"/>
    <w:rsid w:val="00186224"/>
    <w:rsid w:val="0018794A"/>
    <w:rsid w:val="00190265"/>
    <w:rsid w:val="001934C6"/>
    <w:rsid w:val="00193743"/>
    <w:rsid w:val="00193892"/>
    <w:rsid w:val="00194573"/>
    <w:rsid w:val="00194956"/>
    <w:rsid w:val="0019518B"/>
    <w:rsid w:val="001953D9"/>
    <w:rsid w:val="00195CDC"/>
    <w:rsid w:val="00195E94"/>
    <w:rsid w:val="00196343"/>
    <w:rsid w:val="00197C7A"/>
    <w:rsid w:val="001A06EA"/>
    <w:rsid w:val="001A1D66"/>
    <w:rsid w:val="001A2601"/>
    <w:rsid w:val="001A2D45"/>
    <w:rsid w:val="001A3C8B"/>
    <w:rsid w:val="001A4041"/>
    <w:rsid w:val="001A55C6"/>
    <w:rsid w:val="001A5C79"/>
    <w:rsid w:val="001A6FB5"/>
    <w:rsid w:val="001A752B"/>
    <w:rsid w:val="001A7928"/>
    <w:rsid w:val="001A7A48"/>
    <w:rsid w:val="001A7D16"/>
    <w:rsid w:val="001B0515"/>
    <w:rsid w:val="001B08D0"/>
    <w:rsid w:val="001B0990"/>
    <w:rsid w:val="001B09AF"/>
    <w:rsid w:val="001B0BA1"/>
    <w:rsid w:val="001B197C"/>
    <w:rsid w:val="001B19BE"/>
    <w:rsid w:val="001B23B7"/>
    <w:rsid w:val="001B2B71"/>
    <w:rsid w:val="001B2CFA"/>
    <w:rsid w:val="001B362F"/>
    <w:rsid w:val="001B4EA2"/>
    <w:rsid w:val="001B6AB2"/>
    <w:rsid w:val="001B6C7D"/>
    <w:rsid w:val="001B7658"/>
    <w:rsid w:val="001C0618"/>
    <w:rsid w:val="001C06D1"/>
    <w:rsid w:val="001C0B1B"/>
    <w:rsid w:val="001C12CE"/>
    <w:rsid w:val="001C193C"/>
    <w:rsid w:val="001C209A"/>
    <w:rsid w:val="001C2C31"/>
    <w:rsid w:val="001C37D0"/>
    <w:rsid w:val="001C3B7E"/>
    <w:rsid w:val="001C404B"/>
    <w:rsid w:val="001C48D1"/>
    <w:rsid w:val="001C50B6"/>
    <w:rsid w:val="001C5E08"/>
    <w:rsid w:val="001C6154"/>
    <w:rsid w:val="001C78A0"/>
    <w:rsid w:val="001C7E8F"/>
    <w:rsid w:val="001D1110"/>
    <w:rsid w:val="001D11F8"/>
    <w:rsid w:val="001D1316"/>
    <w:rsid w:val="001D15AD"/>
    <w:rsid w:val="001D1C31"/>
    <w:rsid w:val="001D34CF"/>
    <w:rsid w:val="001D37A8"/>
    <w:rsid w:val="001D3BA7"/>
    <w:rsid w:val="001D3FE0"/>
    <w:rsid w:val="001D4D53"/>
    <w:rsid w:val="001D4E59"/>
    <w:rsid w:val="001D5625"/>
    <w:rsid w:val="001D7127"/>
    <w:rsid w:val="001D73A8"/>
    <w:rsid w:val="001E04F4"/>
    <w:rsid w:val="001E1D75"/>
    <w:rsid w:val="001E1E03"/>
    <w:rsid w:val="001E1E42"/>
    <w:rsid w:val="001E266B"/>
    <w:rsid w:val="001E300E"/>
    <w:rsid w:val="001E374A"/>
    <w:rsid w:val="001E4598"/>
    <w:rsid w:val="001E7B02"/>
    <w:rsid w:val="001E7CEE"/>
    <w:rsid w:val="001F1735"/>
    <w:rsid w:val="001F3B95"/>
    <w:rsid w:val="001F4159"/>
    <w:rsid w:val="001F47F0"/>
    <w:rsid w:val="001F53D6"/>
    <w:rsid w:val="001F56F4"/>
    <w:rsid w:val="001F611C"/>
    <w:rsid w:val="001F6164"/>
    <w:rsid w:val="001F61D9"/>
    <w:rsid w:val="001F6285"/>
    <w:rsid w:val="001F6D5F"/>
    <w:rsid w:val="001F7973"/>
    <w:rsid w:val="001F7D9F"/>
    <w:rsid w:val="001F7FB4"/>
    <w:rsid w:val="00200218"/>
    <w:rsid w:val="002006FD"/>
    <w:rsid w:val="00200F53"/>
    <w:rsid w:val="002011C1"/>
    <w:rsid w:val="0020161D"/>
    <w:rsid w:val="00201B31"/>
    <w:rsid w:val="00201CCB"/>
    <w:rsid w:val="00202169"/>
    <w:rsid w:val="00202937"/>
    <w:rsid w:val="00202B1B"/>
    <w:rsid w:val="0020306B"/>
    <w:rsid w:val="002039C3"/>
    <w:rsid w:val="00203E71"/>
    <w:rsid w:val="00203ECF"/>
    <w:rsid w:val="00204191"/>
    <w:rsid w:val="002043AF"/>
    <w:rsid w:val="002047C1"/>
    <w:rsid w:val="00207871"/>
    <w:rsid w:val="00207EE5"/>
    <w:rsid w:val="00211EF4"/>
    <w:rsid w:val="0021296C"/>
    <w:rsid w:val="002132F5"/>
    <w:rsid w:val="00213F0D"/>
    <w:rsid w:val="002141FC"/>
    <w:rsid w:val="00214CB0"/>
    <w:rsid w:val="00217BDE"/>
    <w:rsid w:val="00217CED"/>
    <w:rsid w:val="002204AD"/>
    <w:rsid w:val="00220844"/>
    <w:rsid w:val="0022179B"/>
    <w:rsid w:val="00222544"/>
    <w:rsid w:val="00222B18"/>
    <w:rsid w:val="002236D6"/>
    <w:rsid w:val="00223FD7"/>
    <w:rsid w:val="00226E19"/>
    <w:rsid w:val="00227324"/>
    <w:rsid w:val="002275A1"/>
    <w:rsid w:val="00227A6E"/>
    <w:rsid w:val="00227B6B"/>
    <w:rsid w:val="002305D8"/>
    <w:rsid w:val="00231989"/>
    <w:rsid w:val="00231AA9"/>
    <w:rsid w:val="00232BFF"/>
    <w:rsid w:val="00233278"/>
    <w:rsid w:val="00233354"/>
    <w:rsid w:val="00233854"/>
    <w:rsid w:val="00234206"/>
    <w:rsid w:val="0023542A"/>
    <w:rsid w:val="002357B5"/>
    <w:rsid w:val="002358C7"/>
    <w:rsid w:val="00235BBC"/>
    <w:rsid w:val="00235C80"/>
    <w:rsid w:val="0023645E"/>
    <w:rsid w:val="00236708"/>
    <w:rsid w:val="00237610"/>
    <w:rsid w:val="00237B13"/>
    <w:rsid w:val="00240001"/>
    <w:rsid w:val="002404EA"/>
    <w:rsid w:val="002418E4"/>
    <w:rsid w:val="00243875"/>
    <w:rsid w:val="00243E27"/>
    <w:rsid w:val="00244123"/>
    <w:rsid w:val="002447F8"/>
    <w:rsid w:val="00244F0B"/>
    <w:rsid w:val="00245185"/>
    <w:rsid w:val="0024531D"/>
    <w:rsid w:val="00246163"/>
    <w:rsid w:val="00246261"/>
    <w:rsid w:val="00246990"/>
    <w:rsid w:val="00247387"/>
    <w:rsid w:val="00247515"/>
    <w:rsid w:val="00247EAB"/>
    <w:rsid w:val="00250A78"/>
    <w:rsid w:val="00251CB3"/>
    <w:rsid w:val="00251F05"/>
    <w:rsid w:val="00252157"/>
    <w:rsid w:val="0025220C"/>
    <w:rsid w:val="002527D5"/>
    <w:rsid w:val="00252C0C"/>
    <w:rsid w:val="00252C42"/>
    <w:rsid w:val="002536EF"/>
    <w:rsid w:val="002538F6"/>
    <w:rsid w:val="00254264"/>
    <w:rsid w:val="00254609"/>
    <w:rsid w:val="002547CD"/>
    <w:rsid w:val="002548B5"/>
    <w:rsid w:val="00254A47"/>
    <w:rsid w:val="00254ABF"/>
    <w:rsid w:val="00255E4B"/>
    <w:rsid w:val="00255F66"/>
    <w:rsid w:val="0025684B"/>
    <w:rsid w:val="00256AED"/>
    <w:rsid w:val="00257136"/>
    <w:rsid w:val="002610C8"/>
    <w:rsid w:val="002614A3"/>
    <w:rsid w:val="0026193B"/>
    <w:rsid w:val="00262237"/>
    <w:rsid w:val="00262EF5"/>
    <w:rsid w:val="00263472"/>
    <w:rsid w:val="002636E3"/>
    <w:rsid w:val="0026423C"/>
    <w:rsid w:val="002646DD"/>
    <w:rsid w:val="0026488C"/>
    <w:rsid w:val="00265C7D"/>
    <w:rsid w:val="0026641B"/>
    <w:rsid w:val="00266AB7"/>
    <w:rsid w:val="00266AED"/>
    <w:rsid w:val="00267700"/>
    <w:rsid w:val="00267C1A"/>
    <w:rsid w:val="00267C6E"/>
    <w:rsid w:val="00267DAA"/>
    <w:rsid w:val="00270407"/>
    <w:rsid w:val="0027072C"/>
    <w:rsid w:val="00272537"/>
    <w:rsid w:val="0027266F"/>
    <w:rsid w:val="00272679"/>
    <w:rsid w:val="00273B78"/>
    <w:rsid w:val="002742A8"/>
    <w:rsid w:val="002745B1"/>
    <w:rsid w:val="0027557F"/>
    <w:rsid w:val="00276873"/>
    <w:rsid w:val="00277B62"/>
    <w:rsid w:val="00280D54"/>
    <w:rsid w:val="002831D1"/>
    <w:rsid w:val="00283F01"/>
    <w:rsid w:val="002844E9"/>
    <w:rsid w:val="00284A23"/>
    <w:rsid w:val="002876DE"/>
    <w:rsid w:val="0028791E"/>
    <w:rsid w:val="0029076A"/>
    <w:rsid w:val="002909A5"/>
    <w:rsid w:val="00290C43"/>
    <w:rsid w:val="00290D41"/>
    <w:rsid w:val="002913E4"/>
    <w:rsid w:val="00291922"/>
    <w:rsid w:val="00291D5B"/>
    <w:rsid w:val="00292B18"/>
    <w:rsid w:val="00292C41"/>
    <w:rsid w:val="002930B4"/>
    <w:rsid w:val="00293716"/>
    <w:rsid w:val="00293988"/>
    <w:rsid w:val="002941C3"/>
    <w:rsid w:val="002947B5"/>
    <w:rsid w:val="00294A65"/>
    <w:rsid w:val="00295204"/>
    <w:rsid w:val="00296562"/>
    <w:rsid w:val="00296C87"/>
    <w:rsid w:val="002977F9"/>
    <w:rsid w:val="002A09D4"/>
    <w:rsid w:val="002A0A0D"/>
    <w:rsid w:val="002A1141"/>
    <w:rsid w:val="002A1D54"/>
    <w:rsid w:val="002A2CBF"/>
    <w:rsid w:val="002A322D"/>
    <w:rsid w:val="002A35DD"/>
    <w:rsid w:val="002A3AF8"/>
    <w:rsid w:val="002A3E01"/>
    <w:rsid w:val="002A3F4B"/>
    <w:rsid w:val="002A470E"/>
    <w:rsid w:val="002A6BD3"/>
    <w:rsid w:val="002A6EF5"/>
    <w:rsid w:val="002A702E"/>
    <w:rsid w:val="002A74BC"/>
    <w:rsid w:val="002B2250"/>
    <w:rsid w:val="002B2788"/>
    <w:rsid w:val="002B2808"/>
    <w:rsid w:val="002B4B63"/>
    <w:rsid w:val="002B525B"/>
    <w:rsid w:val="002B55F8"/>
    <w:rsid w:val="002B5679"/>
    <w:rsid w:val="002B5E90"/>
    <w:rsid w:val="002B6180"/>
    <w:rsid w:val="002B62C1"/>
    <w:rsid w:val="002B6B80"/>
    <w:rsid w:val="002B6BCC"/>
    <w:rsid w:val="002B79BC"/>
    <w:rsid w:val="002C0117"/>
    <w:rsid w:val="002C0155"/>
    <w:rsid w:val="002C1F48"/>
    <w:rsid w:val="002C29EF"/>
    <w:rsid w:val="002C3540"/>
    <w:rsid w:val="002C4207"/>
    <w:rsid w:val="002C421B"/>
    <w:rsid w:val="002C46F4"/>
    <w:rsid w:val="002C488C"/>
    <w:rsid w:val="002C4A09"/>
    <w:rsid w:val="002C4A58"/>
    <w:rsid w:val="002C4B67"/>
    <w:rsid w:val="002C52A9"/>
    <w:rsid w:val="002C6634"/>
    <w:rsid w:val="002C6935"/>
    <w:rsid w:val="002C6C4A"/>
    <w:rsid w:val="002C7942"/>
    <w:rsid w:val="002C7BDF"/>
    <w:rsid w:val="002C7FC8"/>
    <w:rsid w:val="002D05A9"/>
    <w:rsid w:val="002D07EA"/>
    <w:rsid w:val="002D2742"/>
    <w:rsid w:val="002D2E26"/>
    <w:rsid w:val="002D3BAC"/>
    <w:rsid w:val="002D4107"/>
    <w:rsid w:val="002D49A9"/>
    <w:rsid w:val="002D58DC"/>
    <w:rsid w:val="002D6D27"/>
    <w:rsid w:val="002D6D66"/>
    <w:rsid w:val="002D70AD"/>
    <w:rsid w:val="002D78C9"/>
    <w:rsid w:val="002D7969"/>
    <w:rsid w:val="002E0089"/>
    <w:rsid w:val="002E2A1E"/>
    <w:rsid w:val="002E2D70"/>
    <w:rsid w:val="002E2F51"/>
    <w:rsid w:val="002E3443"/>
    <w:rsid w:val="002E3619"/>
    <w:rsid w:val="002E3AAF"/>
    <w:rsid w:val="002E47D3"/>
    <w:rsid w:val="002E5162"/>
    <w:rsid w:val="002E5677"/>
    <w:rsid w:val="002E5E9F"/>
    <w:rsid w:val="002E69F7"/>
    <w:rsid w:val="002E6DCF"/>
    <w:rsid w:val="002E6F60"/>
    <w:rsid w:val="002E7019"/>
    <w:rsid w:val="002E7158"/>
    <w:rsid w:val="002E79D0"/>
    <w:rsid w:val="002F01E5"/>
    <w:rsid w:val="002F0C11"/>
    <w:rsid w:val="002F0D3D"/>
    <w:rsid w:val="002F0E7A"/>
    <w:rsid w:val="002F1204"/>
    <w:rsid w:val="002F1524"/>
    <w:rsid w:val="002F1F3C"/>
    <w:rsid w:val="002F223E"/>
    <w:rsid w:val="002F409F"/>
    <w:rsid w:val="002F52F2"/>
    <w:rsid w:val="002F5C8E"/>
    <w:rsid w:val="002F5CBD"/>
    <w:rsid w:val="002F7066"/>
    <w:rsid w:val="002F70CE"/>
    <w:rsid w:val="002F78A0"/>
    <w:rsid w:val="003002B6"/>
    <w:rsid w:val="00300844"/>
    <w:rsid w:val="00303B4C"/>
    <w:rsid w:val="00305A81"/>
    <w:rsid w:val="003060BC"/>
    <w:rsid w:val="003065C8"/>
    <w:rsid w:val="00306850"/>
    <w:rsid w:val="003069F5"/>
    <w:rsid w:val="00306ACA"/>
    <w:rsid w:val="0030705A"/>
    <w:rsid w:val="00307E5C"/>
    <w:rsid w:val="003101A9"/>
    <w:rsid w:val="00311C54"/>
    <w:rsid w:val="00311C8C"/>
    <w:rsid w:val="00312424"/>
    <w:rsid w:val="00313316"/>
    <w:rsid w:val="003142F0"/>
    <w:rsid w:val="00314888"/>
    <w:rsid w:val="00314B9C"/>
    <w:rsid w:val="003150B3"/>
    <w:rsid w:val="00315355"/>
    <w:rsid w:val="00316427"/>
    <w:rsid w:val="00316C5F"/>
    <w:rsid w:val="0031751C"/>
    <w:rsid w:val="0031763C"/>
    <w:rsid w:val="0031776E"/>
    <w:rsid w:val="003177B1"/>
    <w:rsid w:val="00320210"/>
    <w:rsid w:val="00320B5B"/>
    <w:rsid w:val="0032200D"/>
    <w:rsid w:val="003226AB"/>
    <w:rsid w:val="00322E20"/>
    <w:rsid w:val="00323636"/>
    <w:rsid w:val="00323C24"/>
    <w:rsid w:val="00325282"/>
    <w:rsid w:val="00326249"/>
    <w:rsid w:val="00326500"/>
    <w:rsid w:val="003278EF"/>
    <w:rsid w:val="00330547"/>
    <w:rsid w:val="00331571"/>
    <w:rsid w:val="00331FCA"/>
    <w:rsid w:val="0033312A"/>
    <w:rsid w:val="003333A8"/>
    <w:rsid w:val="00335F57"/>
    <w:rsid w:val="0033602B"/>
    <w:rsid w:val="00336377"/>
    <w:rsid w:val="00337129"/>
    <w:rsid w:val="0033759D"/>
    <w:rsid w:val="003376C0"/>
    <w:rsid w:val="00337F04"/>
    <w:rsid w:val="00341050"/>
    <w:rsid w:val="003418EC"/>
    <w:rsid w:val="00341A18"/>
    <w:rsid w:val="00341AA0"/>
    <w:rsid w:val="00341AC2"/>
    <w:rsid w:val="00341D21"/>
    <w:rsid w:val="0034282A"/>
    <w:rsid w:val="003428AA"/>
    <w:rsid w:val="003428CA"/>
    <w:rsid w:val="00342A3D"/>
    <w:rsid w:val="003445DE"/>
    <w:rsid w:val="0034523B"/>
    <w:rsid w:val="00345D85"/>
    <w:rsid w:val="0034627E"/>
    <w:rsid w:val="003462CF"/>
    <w:rsid w:val="00346D45"/>
    <w:rsid w:val="00346F03"/>
    <w:rsid w:val="00347708"/>
    <w:rsid w:val="00350B5C"/>
    <w:rsid w:val="00350F51"/>
    <w:rsid w:val="00351B43"/>
    <w:rsid w:val="003520FD"/>
    <w:rsid w:val="0035244A"/>
    <w:rsid w:val="00353CF2"/>
    <w:rsid w:val="0035491B"/>
    <w:rsid w:val="00354A1C"/>
    <w:rsid w:val="00354BED"/>
    <w:rsid w:val="00355388"/>
    <w:rsid w:val="00355B00"/>
    <w:rsid w:val="003565F0"/>
    <w:rsid w:val="00356996"/>
    <w:rsid w:val="00356D6A"/>
    <w:rsid w:val="00356E5C"/>
    <w:rsid w:val="0035705C"/>
    <w:rsid w:val="003605DE"/>
    <w:rsid w:val="00360A44"/>
    <w:rsid w:val="0036145C"/>
    <w:rsid w:val="00362289"/>
    <w:rsid w:val="003624EA"/>
    <w:rsid w:val="00363A34"/>
    <w:rsid w:val="00364C8F"/>
    <w:rsid w:val="00364F35"/>
    <w:rsid w:val="00365626"/>
    <w:rsid w:val="00365B10"/>
    <w:rsid w:val="00365DE1"/>
    <w:rsid w:val="00366D26"/>
    <w:rsid w:val="00366FC4"/>
    <w:rsid w:val="00367340"/>
    <w:rsid w:val="00370473"/>
    <w:rsid w:val="003706DC"/>
    <w:rsid w:val="00371297"/>
    <w:rsid w:val="00372FE9"/>
    <w:rsid w:val="0037306D"/>
    <w:rsid w:val="00373928"/>
    <w:rsid w:val="00373EA3"/>
    <w:rsid w:val="00374584"/>
    <w:rsid w:val="00374590"/>
    <w:rsid w:val="0037513B"/>
    <w:rsid w:val="0037573C"/>
    <w:rsid w:val="00376D96"/>
    <w:rsid w:val="00376FBC"/>
    <w:rsid w:val="00377422"/>
    <w:rsid w:val="00377CE1"/>
    <w:rsid w:val="003801C7"/>
    <w:rsid w:val="003802B4"/>
    <w:rsid w:val="00380AD1"/>
    <w:rsid w:val="00380E6B"/>
    <w:rsid w:val="00382812"/>
    <w:rsid w:val="003828C8"/>
    <w:rsid w:val="0038348D"/>
    <w:rsid w:val="0038355C"/>
    <w:rsid w:val="00383AF7"/>
    <w:rsid w:val="00383D00"/>
    <w:rsid w:val="00384D2D"/>
    <w:rsid w:val="00384FF8"/>
    <w:rsid w:val="00385674"/>
    <w:rsid w:val="0038569D"/>
    <w:rsid w:val="003858DE"/>
    <w:rsid w:val="0038744F"/>
    <w:rsid w:val="00390415"/>
    <w:rsid w:val="003909CD"/>
    <w:rsid w:val="00390A1E"/>
    <w:rsid w:val="00390CE6"/>
    <w:rsid w:val="00391391"/>
    <w:rsid w:val="00391765"/>
    <w:rsid w:val="00391DB1"/>
    <w:rsid w:val="00391DBE"/>
    <w:rsid w:val="003921CA"/>
    <w:rsid w:val="00392352"/>
    <w:rsid w:val="003926CC"/>
    <w:rsid w:val="00392A55"/>
    <w:rsid w:val="00392D05"/>
    <w:rsid w:val="0039403F"/>
    <w:rsid w:val="003956F5"/>
    <w:rsid w:val="003957C0"/>
    <w:rsid w:val="003958AD"/>
    <w:rsid w:val="00395A08"/>
    <w:rsid w:val="00395A15"/>
    <w:rsid w:val="00396E5A"/>
    <w:rsid w:val="003971FC"/>
    <w:rsid w:val="0039726C"/>
    <w:rsid w:val="003973E4"/>
    <w:rsid w:val="0039747F"/>
    <w:rsid w:val="0039753A"/>
    <w:rsid w:val="00397556"/>
    <w:rsid w:val="00397E0A"/>
    <w:rsid w:val="003A0351"/>
    <w:rsid w:val="003A0AEF"/>
    <w:rsid w:val="003A0FAA"/>
    <w:rsid w:val="003A1E83"/>
    <w:rsid w:val="003A4332"/>
    <w:rsid w:val="003A43C2"/>
    <w:rsid w:val="003A47FC"/>
    <w:rsid w:val="003A4C90"/>
    <w:rsid w:val="003A577B"/>
    <w:rsid w:val="003A628D"/>
    <w:rsid w:val="003A6A06"/>
    <w:rsid w:val="003A6CD9"/>
    <w:rsid w:val="003A7111"/>
    <w:rsid w:val="003A7A0B"/>
    <w:rsid w:val="003B0066"/>
    <w:rsid w:val="003B030C"/>
    <w:rsid w:val="003B0B36"/>
    <w:rsid w:val="003B0C68"/>
    <w:rsid w:val="003B0FC9"/>
    <w:rsid w:val="003B1129"/>
    <w:rsid w:val="003B2161"/>
    <w:rsid w:val="003B26C8"/>
    <w:rsid w:val="003B30C0"/>
    <w:rsid w:val="003B30D1"/>
    <w:rsid w:val="003B4387"/>
    <w:rsid w:val="003B52E9"/>
    <w:rsid w:val="003B5465"/>
    <w:rsid w:val="003B5B04"/>
    <w:rsid w:val="003B5E09"/>
    <w:rsid w:val="003B5FAB"/>
    <w:rsid w:val="003B6250"/>
    <w:rsid w:val="003B7411"/>
    <w:rsid w:val="003B7BD8"/>
    <w:rsid w:val="003C04C4"/>
    <w:rsid w:val="003C2389"/>
    <w:rsid w:val="003C2CF4"/>
    <w:rsid w:val="003C2F11"/>
    <w:rsid w:val="003C4703"/>
    <w:rsid w:val="003C5614"/>
    <w:rsid w:val="003C58FE"/>
    <w:rsid w:val="003C5E05"/>
    <w:rsid w:val="003C6A61"/>
    <w:rsid w:val="003C6BDA"/>
    <w:rsid w:val="003D02E1"/>
    <w:rsid w:val="003D09E4"/>
    <w:rsid w:val="003D0BDC"/>
    <w:rsid w:val="003D1C99"/>
    <w:rsid w:val="003D2819"/>
    <w:rsid w:val="003D3981"/>
    <w:rsid w:val="003D3CD6"/>
    <w:rsid w:val="003D4663"/>
    <w:rsid w:val="003D494E"/>
    <w:rsid w:val="003D4B4A"/>
    <w:rsid w:val="003D5548"/>
    <w:rsid w:val="003D5E20"/>
    <w:rsid w:val="003D6213"/>
    <w:rsid w:val="003D654C"/>
    <w:rsid w:val="003E0CB3"/>
    <w:rsid w:val="003E1EA0"/>
    <w:rsid w:val="003E2315"/>
    <w:rsid w:val="003E2869"/>
    <w:rsid w:val="003E3485"/>
    <w:rsid w:val="003E3804"/>
    <w:rsid w:val="003E3BED"/>
    <w:rsid w:val="003E47DD"/>
    <w:rsid w:val="003E4DA4"/>
    <w:rsid w:val="003E593E"/>
    <w:rsid w:val="003E5ED4"/>
    <w:rsid w:val="003E657F"/>
    <w:rsid w:val="003E7433"/>
    <w:rsid w:val="003F0A0C"/>
    <w:rsid w:val="003F3121"/>
    <w:rsid w:val="003F360D"/>
    <w:rsid w:val="003F53F8"/>
    <w:rsid w:val="003F59D5"/>
    <w:rsid w:val="003F65B7"/>
    <w:rsid w:val="003F65E8"/>
    <w:rsid w:val="003F6D15"/>
    <w:rsid w:val="003F6F48"/>
    <w:rsid w:val="00401E8F"/>
    <w:rsid w:val="004025B6"/>
    <w:rsid w:val="00402988"/>
    <w:rsid w:val="00402CBB"/>
    <w:rsid w:val="00402E00"/>
    <w:rsid w:val="00403257"/>
    <w:rsid w:val="0040377E"/>
    <w:rsid w:val="004039F3"/>
    <w:rsid w:val="00403A3D"/>
    <w:rsid w:val="00404359"/>
    <w:rsid w:val="00404433"/>
    <w:rsid w:val="00404CB6"/>
    <w:rsid w:val="00405326"/>
    <w:rsid w:val="00405E2E"/>
    <w:rsid w:val="004060AD"/>
    <w:rsid w:val="0040613B"/>
    <w:rsid w:val="004065DA"/>
    <w:rsid w:val="00406F5F"/>
    <w:rsid w:val="00411061"/>
    <w:rsid w:val="004113D8"/>
    <w:rsid w:val="004114D6"/>
    <w:rsid w:val="0041198C"/>
    <w:rsid w:val="00411FB9"/>
    <w:rsid w:val="0041200C"/>
    <w:rsid w:val="00412473"/>
    <w:rsid w:val="00412A8C"/>
    <w:rsid w:val="0041304A"/>
    <w:rsid w:val="004138C3"/>
    <w:rsid w:val="004142A5"/>
    <w:rsid w:val="0041476D"/>
    <w:rsid w:val="00414973"/>
    <w:rsid w:val="00414A44"/>
    <w:rsid w:val="00414C8F"/>
    <w:rsid w:val="004153CB"/>
    <w:rsid w:val="00415744"/>
    <w:rsid w:val="0041621E"/>
    <w:rsid w:val="00416734"/>
    <w:rsid w:val="00416D9E"/>
    <w:rsid w:val="00416DEA"/>
    <w:rsid w:val="004175B2"/>
    <w:rsid w:val="00417809"/>
    <w:rsid w:val="00417A2F"/>
    <w:rsid w:val="00417C6D"/>
    <w:rsid w:val="00417DFC"/>
    <w:rsid w:val="00417F5B"/>
    <w:rsid w:val="00420543"/>
    <w:rsid w:val="0042077B"/>
    <w:rsid w:val="00420DD6"/>
    <w:rsid w:val="00421838"/>
    <w:rsid w:val="00422777"/>
    <w:rsid w:val="004233D1"/>
    <w:rsid w:val="0042381B"/>
    <w:rsid w:val="004243DB"/>
    <w:rsid w:val="004250B5"/>
    <w:rsid w:val="0042544C"/>
    <w:rsid w:val="004255AB"/>
    <w:rsid w:val="004259AC"/>
    <w:rsid w:val="00425E91"/>
    <w:rsid w:val="004262F7"/>
    <w:rsid w:val="004264CD"/>
    <w:rsid w:val="004264DF"/>
    <w:rsid w:val="00426D49"/>
    <w:rsid w:val="004272D1"/>
    <w:rsid w:val="004302B7"/>
    <w:rsid w:val="004307AD"/>
    <w:rsid w:val="004309F3"/>
    <w:rsid w:val="00431693"/>
    <w:rsid w:val="00431953"/>
    <w:rsid w:val="004325FE"/>
    <w:rsid w:val="00432AF0"/>
    <w:rsid w:val="0043338B"/>
    <w:rsid w:val="0043363A"/>
    <w:rsid w:val="00433672"/>
    <w:rsid w:val="00433A82"/>
    <w:rsid w:val="00433B1A"/>
    <w:rsid w:val="00433CA4"/>
    <w:rsid w:val="00433E0D"/>
    <w:rsid w:val="004340D9"/>
    <w:rsid w:val="00434285"/>
    <w:rsid w:val="00434959"/>
    <w:rsid w:val="004351F3"/>
    <w:rsid w:val="00435486"/>
    <w:rsid w:val="00437314"/>
    <w:rsid w:val="00437A64"/>
    <w:rsid w:val="0044032D"/>
    <w:rsid w:val="00441A95"/>
    <w:rsid w:val="00442407"/>
    <w:rsid w:val="0044287B"/>
    <w:rsid w:val="00442FC6"/>
    <w:rsid w:val="00443376"/>
    <w:rsid w:val="00443D69"/>
    <w:rsid w:val="00443E32"/>
    <w:rsid w:val="004442B8"/>
    <w:rsid w:val="00444D9E"/>
    <w:rsid w:val="0044539F"/>
    <w:rsid w:val="004458D4"/>
    <w:rsid w:val="004464F6"/>
    <w:rsid w:val="00446AAC"/>
    <w:rsid w:val="00447A06"/>
    <w:rsid w:val="00447B85"/>
    <w:rsid w:val="004513E1"/>
    <w:rsid w:val="00451470"/>
    <w:rsid w:val="00451603"/>
    <w:rsid w:val="004533DA"/>
    <w:rsid w:val="004533EA"/>
    <w:rsid w:val="00453753"/>
    <w:rsid w:val="00454F03"/>
    <w:rsid w:val="0045546E"/>
    <w:rsid w:val="004558CC"/>
    <w:rsid w:val="00455E2C"/>
    <w:rsid w:val="00456520"/>
    <w:rsid w:val="004565D9"/>
    <w:rsid w:val="0045704C"/>
    <w:rsid w:val="00457A39"/>
    <w:rsid w:val="00457D84"/>
    <w:rsid w:val="00457FA9"/>
    <w:rsid w:val="00460BCC"/>
    <w:rsid w:val="00460D39"/>
    <w:rsid w:val="00460FEC"/>
    <w:rsid w:val="004610C3"/>
    <w:rsid w:val="0046276D"/>
    <w:rsid w:val="00462B6A"/>
    <w:rsid w:val="0046423E"/>
    <w:rsid w:val="004652C8"/>
    <w:rsid w:val="00466883"/>
    <w:rsid w:val="00466DE9"/>
    <w:rsid w:val="00467A25"/>
    <w:rsid w:val="00470112"/>
    <w:rsid w:val="004702D8"/>
    <w:rsid w:val="0047059D"/>
    <w:rsid w:val="004706A4"/>
    <w:rsid w:val="00470B66"/>
    <w:rsid w:val="00471333"/>
    <w:rsid w:val="004714C0"/>
    <w:rsid w:val="00471ECA"/>
    <w:rsid w:val="00472799"/>
    <w:rsid w:val="00472BC7"/>
    <w:rsid w:val="004732DA"/>
    <w:rsid w:val="00473BE3"/>
    <w:rsid w:val="00473F69"/>
    <w:rsid w:val="00474230"/>
    <w:rsid w:val="00474599"/>
    <w:rsid w:val="00474858"/>
    <w:rsid w:val="004765A4"/>
    <w:rsid w:val="00476D32"/>
    <w:rsid w:val="00477084"/>
    <w:rsid w:val="00477313"/>
    <w:rsid w:val="00477427"/>
    <w:rsid w:val="00477D2E"/>
    <w:rsid w:val="00480973"/>
    <w:rsid w:val="0048140D"/>
    <w:rsid w:val="0048144B"/>
    <w:rsid w:val="00481BDC"/>
    <w:rsid w:val="00482360"/>
    <w:rsid w:val="004825A8"/>
    <w:rsid w:val="00483585"/>
    <w:rsid w:val="0048370E"/>
    <w:rsid w:val="0048382F"/>
    <w:rsid w:val="00484E96"/>
    <w:rsid w:val="004850C3"/>
    <w:rsid w:val="00485DAB"/>
    <w:rsid w:val="0048687D"/>
    <w:rsid w:val="00486C22"/>
    <w:rsid w:val="004875D7"/>
    <w:rsid w:val="00490594"/>
    <w:rsid w:val="00490EAD"/>
    <w:rsid w:val="0049136A"/>
    <w:rsid w:val="00491430"/>
    <w:rsid w:val="00491F48"/>
    <w:rsid w:val="00493217"/>
    <w:rsid w:val="00493580"/>
    <w:rsid w:val="00494357"/>
    <w:rsid w:val="004954C9"/>
    <w:rsid w:val="00495599"/>
    <w:rsid w:val="004964F6"/>
    <w:rsid w:val="004964FE"/>
    <w:rsid w:val="00496CBC"/>
    <w:rsid w:val="00496E51"/>
    <w:rsid w:val="00497BF3"/>
    <w:rsid w:val="004A0283"/>
    <w:rsid w:val="004A08CB"/>
    <w:rsid w:val="004A09D9"/>
    <w:rsid w:val="004A0ABF"/>
    <w:rsid w:val="004A0DE4"/>
    <w:rsid w:val="004A0E26"/>
    <w:rsid w:val="004A0EAB"/>
    <w:rsid w:val="004A0F0F"/>
    <w:rsid w:val="004A1B9B"/>
    <w:rsid w:val="004A1BA0"/>
    <w:rsid w:val="004A1FBD"/>
    <w:rsid w:val="004A2A6D"/>
    <w:rsid w:val="004A3009"/>
    <w:rsid w:val="004A30A0"/>
    <w:rsid w:val="004A3AE1"/>
    <w:rsid w:val="004A4899"/>
    <w:rsid w:val="004A4D58"/>
    <w:rsid w:val="004A4E48"/>
    <w:rsid w:val="004A5F36"/>
    <w:rsid w:val="004A5FBA"/>
    <w:rsid w:val="004A68F5"/>
    <w:rsid w:val="004A7207"/>
    <w:rsid w:val="004A7A89"/>
    <w:rsid w:val="004B0EDA"/>
    <w:rsid w:val="004B18B1"/>
    <w:rsid w:val="004B1A3A"/>
    <w:rsid w:val="004B2641"/>
    <w:rsid w:val="004B2888"/>
    <w:rsid w:val="004B2A7A"/>
    <w:rsid w:val="004B2EB3"/>
    <w:rsid w:val="004B3317"/>
    <w:rsid w:val="004B3B7E"/>
    <w:rsid w:val="004B3F3B"/>
    <w:rsid w:val="004B3FC4"/>
    <w:rsid w:val="004B42EF"/>
    <w:rsid w:val="004B42F4"/>
    <w:rsid w:val="004B65FF"/>
    <w:rsid w:val="004B6F04"/>
    <w:rsid w:val="004B7131"/>
    <w:rsid w:val="004C05EE"/>
    <w:rsid w:val="004C0821"/>
    <w:rsid w:val="004C0A29"/>
    <w:rsid w:val="004C0A82"/>
    <w:rsid w:val="004C12B3"/>
    <w:rsid w:val="004C1E63"/>
    <w:rsid w:val="004C1E75"/>
    <w:rsid w:val="004C1F2D"/>
    <w:rsid w:val="004C2745"/>
    <w:rsid w:val="004C2AD0"/>
    <w:rsid w:val="004C2C6E"/>
    <w:rsid w:val="004C3F6F"/>
    <w:rsid w:val="004C55E5"/>
    <w:rsid w:val="004C5F0A"/>
    <w:rsid w:val="004C6011"/>
    <w:rsid w:val="004C609C"/>
    <w:rsid w:val="004C615B"/>
    <w:rsid w:val="004C70D6"/>
    <w:rsid w:val="004C76BF"/>
    <w:rsid w:val="004C78B3"/>
    <w:rsid w:val="004C7C38"/>
    <w:rsid w:val="004D04E5"/>
    <w:rsid w:val="004D0D08"/>
    <w:rsid w:val="004D0D90"/>
    <w:rsid w:val="004D0FE0"/>
    <w:rsid w:val="004D17AA"/>
    <w:rsid w:val="004D1FB7"/>
    <w:rsid w:val="004D20EF"/>
    <w:rsid w:val="004D2EE6"/>
    <w:rsid w:val="004D347E"/>
    <w:rsid w:val="004D44B6"/>
    <w:rsid w:val="004D526D"/>
    <w:rsid w:val="004D5783"/>
    <w:rsid w:val="004D7DCC"/>
    <w:rsid w:val="004E02C3"/>
    <w:rsid w:val="004E0457"/>
    <w:rsid w:val="004E0F2B"/>
    <w:rsid w:val="004E1B07"/>
    <w:rsid w:val="004E1DB0"/>
    <w:rsid w:val="004E2269"/>
    <w:rsid w:val="004E2CEC"/>
    <w:rsid w:val="004E3A9A"/>
    <w:rsid w:val="004E4258"/>
    <w:rsid w:val="004E44F9"/>
    <w:rsid w:val="004E45CE"/>
    <w:rsid w:val="004E4B97"/>
    <w:rsid w:val="004E4EED"/>
    <w:rsid w:val="004E4EFA"/>
    <w:rsid w:val="004E575C"/>
    <w:rsid w:val="004E5AC4"/>
    <w:rsid w:val="004E5BCA"/>
    <w:rsid w:val="004E64AF"/>
    <w:rsid w:val="004E6500"/>
    <w:rsid w:val="004E7482"/>
    <w:rsid w:val="004E7EB7"/>
    <w:rsid w:val="004F02AB"/>
    <w:rsid w:val="004F0934"/>
    <w:rsid w:val="004F1029"/>
    <w:rsid w:val="004F1AC4"/>
    <w:rsid w:val="004F1B43"/>
    <w:rsid w:val="004F1DBD"/>
    <w:rsid w:val="004F2409"/>
    <w:rsid w:val="004F2A5C"/>
    <w:rsid w:val="004F2F44"/>
    <w:rsid w:val="004F315D"/>
    <w:rsid w:val="004F3359"/>
    <w:rsid w:val="004F3375"/>
    <w:rsid w:val="004F3A4E"/>
    <w:rsid w:val="004F3DD4"/>
    <w:rsid w:val="004F4C46"/>
    <w:rsid w:val="004F6F7E"/>
    <w:rsid w:val="004F72B9"/>
    <w:rsid w:val="004F793F"/>
    <w:rsid w:val="004F7B24"/>
    <w:rsid w:val="004F7FAC"/>
    <w:rsid w:val="00500134"/>
    <w:rsid w:val="00500F87"/>
    <w:rsid w:val="00501262"/>
    <w:rsid w:val="00501478"/>
    <w:rsid w:val="0050178F"/>
    <w:rsid w:val="005017F0"/>
    <w:rsid w:val="00501BDA"/>
    <w:rsid w:val="00502115"/>
    <w:rsid w:val="00502BD7"/>
    <w:rsid w:val="00505212"/>
    <w:rsid w:val="005057FB"/>
    <w:rsid w:val="0050588F"/>
    <w:rsid w:val="0050597F"/>
    <w:rsid w:val="005063FF"/>
    <w:rsid w:val="00507B99"/>
    <w:rsid w:val="00507DBE"/>
    <w:rsid w:val="00510065"/>
    <w:rsid w:val="005107CD"/>
    <w:rsid w:val="00510A3C"/>
    <w:rsid w:val="00510C71"/>
    <w:rsid w:val="00510CCF"/>
    <w:rsid w:val="0051119D"/>
    <w:rsid w:val="00515606"/>
    <w:rsid w:val="00515A0D"/>
    <w:rsid w:val="00515EF3"/>
    <w:rsid w:val="005203B2"/>
    <w:rsid w:val="00520A26"/>
    <w:rsid w:val="00520D0D"/>
    <w:rsid w:val="00521685"/>
    <w:rsid w:val="00521A01"/>
    <w:rsid w:val="00522C21"/>
    <w:rsid w:val="00522F57"/>
    <w:rsid w:val="005234B2"/>
    <w:rsid w:val="00523C7F"/>
    <w:rsid w:val="005246B3"/>
    <w:rsid w:val="00525192"/>
    <w:rsid w:val="00526C91"/>
    <w:rsid w:val="00527329"/>
    <w:rsid w:val="00527418"/>
    <w:rsid w:val="0052784D"/>
    <w:rsid w:val="00527F97"/>
    <w:rsid w:val="00530401"/>
    <w:rsid w:val="0053054D"/>
    <w:rsid w:val="0053237E"/>
    <w:rsid w:val="00532439"/>
    <w:rsid w:val="005324E8"/>
    <w:rsid w:val="005326BD"/>
    <w:rsid w:val="00532E68"/>
    <w:rsid w:val="00533CA8"/>
    <w:rsid w:val="0053499B"/>
    <w:rsid w:val="00534DE3"/>
    <w:rsid w:val="00535413"/>
    <w:rsid w:val="0053571F"/>
    <w:rsid w:val="00535749"/>
    <w:rsid w:val="00535C22"/>
    <w:rsid w:val="005360CE"/>
    <w:rsid w:val="00536548"/>
    <w:rsid w:val="005371C9"/>
    <w:rsid w:val="00537349"/>
    <w:rsid w:val="00537558"/>
    <w:rsid w:val="0053768A"/>
    <w:rsid w:val="00537E9C"/>
    <w:rsid w:val="00541467"/>
    <w:rsid w:val="00541526"/>
    <w:rsid w:val="00541FA2"/>
    <w:rsid w:val="00542AC2"/>
    <w:rsid w:val="00542AE4"/>
    <w:rsid w:val="005431A7"/>
    <w:rsid w:val="005432D1"/>
    <w:rsid w:val="005434D6"/>
    <w:rsid w:val="005434E1"/>
    <w:rsid w:val="00543A29"/>
    <w:rsid w:val="00543CC2"/>
    <w:rsid w:val="00544050"/>
    <w:rsid w:val="00544761"/>
    <w:rsid w:val="00545A3F"/>
    <w:rsid w:val="00545CA1"/>
    <w:rsid w:val="00546413"/>
    <w:rsid w:val="0054663F"/>
    <w:rsid w:val="00546D2D"/>
    <w:rsid w:val="00546E7B"/>
    <w:rsid w:val="00547211"/>
    <w:rsid w:val="005508CB"/>
    <w:rsid w:val="005519A0"/>
    <w:rsid w:val="00552423"/>
    <w:rsid w:val="00552956"/>
    <w:rsid w:val="005548A7"/>
    <w:rsid w:val="00554DB0"/>
    <w:rsid w:val="00555686"/>
    <w:rsid w:val="00555D50"/>
    <w:rsid w:val="00556519"/>
    <w:rsid w:val="0055657E"/>
    <w:rsid w:val="005566E9"/>
    <w:rsid w:val="00556A04"/>
    <w:rsid w:val="005573A2"/>
    <w:rsid w:val="0055741B"/>
    <w:rsid w:val="00557468"/>
    <w:rsid w:val="00557505"/>
    <w:rsid w:val="00557C03"/>
    <w:rsid w:val="0056057D"/>
    <w:rsid w:val="00560BC8"/>
    <w:rsid w:val="00560D89"/>
    <w:rsid w:val="00560F73"/>
    <w:rsid w:val="0056101E"/>
    <w:rsid w:val="0056110C"/>
    <w:rsid w:val="00561A8D"/>
    <w:rsid w:val="00562009"/>
    <w:rsid w:val="005622BF"/>
    <w:rsid w:val="00562B9A"/>
    <w:rsid w:val="005634D5"/>
    <w:rsid w:val="00564A29"/>
    <w:rsid w:val="00565293"/>
    <w:rsid w:val="0056562A"/>
    <w:rsid w:val="00565867"/>
    <w:rsid w:val="00566094"/>
    <w:rsid w:val="005667DD"/>
    <w:rsid w:val="00567121"/>
    <w:rsid w:val="00570007"/>
    <w:rsid w:val="0057038F"/>
    <w:rsid w:val="00570E4C"/>
    <w:rsid w:val="005710A2"/>
    <w:rsid w:val="005714B1"/>
    <w:rsid w:val="0057177F"/>
    <w:rsid w:val="00571851"/>
    <w:rsid w:val="00571940"/>
    <w:rsid w:val="00571947"/>
    <w:rsid w:val="00571F13"/>
    <w:rsid w:val="00572287"/>
    <w:rsid w:val="0057239E"/>
    <w:rsid w:val="00572A70"/>
    <w:rsid w:val="00573E9C"/>
    <w:rsid w:val="00575D5F"/>
    <w:rsid w:val="00575F45"/>
    <w:rsid w:val="00576138"/>
    <w:rsid w:val="00576BBF"/>
    <w:rsid w:val="00577272"/>
    <w:rsid w:val="005773A7"/>
    <w:rsid w:val="00577A3A"/>
    <w:rsid w:val="00580005"/>
    <w:rsid w:val="0058007F"/>
    <w:rsid w:val="00580270"/>
    <w:rsid w:val="00580A07"/>
    <w:rsid w:val="00581939"/>
    <w:rsid w:val="00582958"/>
    <w:rsid w:val="00582BFB"/>
    <w:rsid w:val="00583BAD"/>
    <w:rsid w:val="0058405D"/>
    <w:rsid w:val="005842F0"/>
    <w:rsid w:val="00584353"/>
    <w:rsid w:val="00584BC6"/>
    <w:rsid w:val="00584C97"/>
    <w:rsid w:val="00584EB0"/>
    <w:rsid w:val="0058509E"/>
    <w:rsid w:val="00585B16"/>
    <w:rsid w:val="00585DDE"/>
    <w:rsid w:val="005860A7"/>
    <w:rsid w:val="0059040A"/>
    <w:rsid w:val="005905B7"/>
    <w:rsid w:val="00590776"/>
    <w:rsid w:val="005908DC"/>
    <w:rsid w:val="00590BE6"/>
    <w:rsid w:val="00590CCD"/>
    <w:rsid w:val="00591D49"/>
    <w:rsid w:val="00591DD0"/>
    <w:rsid w:val="005923F8"/>
    <w:rsid w:val="005939C1"/>
    <w:rsid w:val="00593D61"/>
    <w:rsid w:val="00594AA2"/>
    <w:rsid w:val="00594C9F"/>
    <w:rsid w:val="00594F19"/>
    <w:rsid w:val="00595AF6"/>
    <w:rsid w:val="00595CB7"/>
    <w:rsid w:val="00595D77"/>
    <w:rsid w:val="005972A7"/>
    <w:rsid w:val="005A06C3"/>
    <w:rsid w:val="005A06EB"/>
    <w:rsid w:val="005A09EA"/>
    <w:rsid w:val="005A2176"/>
    <w:rsid w:val="005A4695"/>
    <w:rsid w:val="005A469B"/>
    <w:rsid w:val="005A4ECC"/>
    <w:rsid w:val="005A569B"/>
    <w:rsid w:val="005A6004"/>
    <w:rsid w:val="005A6A6E"/>
    <w:rsid w:val="005A6BAE"/>
    <w:rsid w:val="005B0513"/>
    <w:rsid w:val="005B0A19"/>
    <w:rsid w:val="005B104D"/>
    <w:rsid w:val="005B16A5"/>
    <w:rsid w:val="005B2105"/>
    <w:rsid w:val="005B284E"/>
    <w:rsid w:val="005B2A3B"/>
    <w:rsid w:val="005B364B"/>
    <w:rsid w:val="005B37CB"/>
    <w:rsid w:val="005B38E9"/>
    <w:rsid w:val="005B500F"/>
    <w:rsid w:val="005B5038"/>
    <w:rsid w:val="005B57E9"/>
    <w:rsid w:val="005B64B4"/>
    <w:rsid w:val="005B6A8C"/>
    <w:rsid w:val="005B71AC"/>
    <w:rsid w:val="005B7E39"/>
    <w:rsid w:val="005B7E43"/>
    <w:rsid w:val="005C0222"/>
    <w:rsid w:val="005C17E1"/>
    <w:rsid w:val="005C1870"/>
    <w:rsid w:val="005C2CD0"/>
    <w:rsid w:val="005C311A"/>
    <w:rsid w:val="005C34A4"/>
    <w:rsid w:val="005C3619"/>
    <w:rsid w:val="005C39BE"/>
    <w:rsid w:val="005C42C9"/>
    <w:rsid w:val="005C52C7"/>
    <w:rsid w:val="005C5ABC"/>
    <w:rsid w:val="005C5BCD"/>
    <w:rsid w:val="005C5E4D"/>
    <w:rsid w:val="005C5F1C"/>
    <w:rsid w:val="005C645F"/>
    <w:rsid w:val="005C6918"/>
    <w:rsid w:val="005C706E"/>
    <w:rsid w:val="005C740C"/>
    <w:rsid w:val="005D00D2"/>
    <w:rsid w:val="005D045E"/>
    <w:rsid w:val="005D0503"/>
    <w:rsid w:val="005D1539"/>
    <w:rsid w:val="005D189B"/>
    <w:rsid w:val="005D1CC2"/>
    <w:rsid w:val="005D3747"/>
    <w:rsid w:val="005D3B36"/>
    <w:rsid w:val="005D3E68"/>
    <w:rsid w:val="005D3F2F"/>
    <w:rsid w:val="005D4E12"/>
    <w:rsid w:val="005D5E7A"/>
    <w:rsid w:val="005D6382"/>
    <w:rsid w:val="005D667B"/>
    <w:rsid w:val="005D68C6"/>
    <w:rsid w:val="005D6977"/>
    <w:rsid w:val="005D6CEA"/>
    <w:rsid w:val="005D7248"/>
    <w:rsid w:val="005D73AC"/>
    <w:rsid w:val="005D7E4F"/>
    <w:rsid w:val="005D7ED4"/>
    <w:rsid w:val="005E0663"/>
    <w:rsid w:val="005E0E5E"/>
    <w:rsid w:val="005E0F9E"/>
    <w:rsid w:val="005E1342"/>
    <w:rsid w:val="005E29B8"/>
    <w:rsid w:val="005E2A35"/>
    <w:rsid w:val="005E3689"/>
    <w:rsid w:val="005E3C2E"/>
    <w:rsid w:val="005E3CA0"/>
    <w:rsid w:val="005E49F0"/>
    <w:rsid w:val="005E4DCF"/>
    <w:rsid w:val="005E4DED"/>
    <w:rsid w:val="005E4F1F"/>
    <w:rsid w:val="005E52B5"/>
    <w:rsid w:val="005E595B"/>
    <w:rsid w:val="005E5972"/>
    <w:rsid w:val="005E6581"/>
    <w:rsid w:val="005E72FC"/>
    <w:rsid w:val="005E742B"/>
    <w:rsid w:val="005E7877"/>
    <w:rsid w:val="005E7C8E"/>
    <w:rsid w:val="005E7E15"/>
    <w:rsid w:val="005F05B7"/>
    <w:rsid w:val="005F0FF3"/>
    <w:rsid w:val="005F269C"/>
    <w:rsid w:val="005F27AF"/>
    <w:rsid w:val="005F2D6F"/>
    <w:rsid w:val="005F353E"/>
    <w:rsid w:val="005F38E6"/>
    <w:rsid w:val="005F3BE7"/>
    <w:rsid w:val="005F4699"/>
    <w:rsid w:val="005F511B"/>
    <w:rsid w:val="005F5BBE"/>
    <w:rsid w:val="005F634C"/>
    <w:rsid w:val="005F669B"/>
    <w:rsid w:val="005F6CD1"/>
    <w:rsid w:val="005F74B6"/>
    <w:rsid w:val="00600375"/>
    <w:rsid w:val="00600434"/>
    <w:rsid w:val="00600A43"/>
    <w:rsid w:val="00603074"/>
    <w:rsid w:val="00603302"/>
    <w:rsid w:val="00603BAE"/>
    <w:rsid w:val="00604B6E"/>
    <w:rsid w:val="0060530A"/>
    <w:rsid w:val="00605B24"/>
    <w:rsid w:val="00606341"/>
    <w:rsid w:val="00607651"/>
    <w:rsid w:val="00611262"/>
    <w:rsid w:val="006112E8"/>
    <w:rsid w:val="00611460"/>
    <w:rsid w:val="00611884"/>
    <w:rsid w:val="0061193B"/>
    <w:rsid w:val="00611E74"/>
    <w:rsid w:val="0061209C"/>
    <w:rsid w:val="0061222D"/>
    <w:rsid w:val="006122A3"/>
    <w:rsid w:val="006122FF"/>
    <w:rsid w:val="00612595"/>
    <w:rsid w:val="0061281F"/>
    <w:rsid w:val="006131AF"/>
    <w:rsid w:val="00613788"/>
    <w:rsid w:val="006145C5"/>
    <w:rsid w:val="00614D00"/>
    <w:rsid w:val="006151D6"/>
    <w:rsid w:val="006154A9"/>
    <w:rsid w:val="0061553F"/>
    <w:rsid w:val="00615EDF"/>
    <w:rsid w:val="00615F7D"/>
    <w:rsid w:val="00617314"/>
    <w:rsid w:val="006175E1"/>
    <w:rsid w:val="00617759"/>
    <w:rsid w:val="00623429"/>
    <w:rsid w:val="006237A3"/>
    <w:rsid w:val="00623852"/>
    <w:rsid w:val="006251CC"/>
    <w:rsid w:val="0062524A"/>
    <w:rsid w:val="006255C4"/>
    <w:rsid w:val="00625942"/>
    <w:rsid w:val="00625EF9"/>
    <w:rsid w:val="0062661E"/>
    <w:rsid w:val="00627186"/>
    <w:rsid w:val="00627383"/>
    <w:rsid w:val="00627B2C"/>
    <w:rsid w:val="00627B72"/>
    <w:rsid w:val="00627DC8"/>
    <w:rsid w:val="00630858"/>
    <w:rsid w:val="00630A59"/>
    <w:rsid w:val="00630AB1"/>
    <w:rsid w:val="00630F4E"/>
    <w:rsid w:val="00631ED9"/>
    <w:rsid w:val="006325B5"/>
    <w:rsid w:val="00632BDA"/>
    <w:rsid w:val="00634193"/>
    <w:rsid w:val="006343D4"/>
    <w:rsid w:val="006366CA"/>
    <w:rsid w:val="006372E3"/>
    <w:rsid w:val="00640132"/>
    <w:rsid w:val="00640918"/>
    <w:rsid w:val="006416D2"/>
    <w:rsid w:val="00642D32"/>
    <w:rsid w:val="00643117"/>
    <w:rsid w:val="006435C0"/>
    <w:rsid w:val="006449AD"/>
    <w:rsid w:val="00645102"/>
    <w:rsid w:val="00645BF7"/>
    <w:rsid w:val="00645FA3"/>
    <w:rsid w:val="006468A3"/>
    <w:rsid w:val="00647307"/>
    <w:rsid w:val="00647A11"/>
    <w:rsid w:val="00650173"/>
    <w:rsid w:val="00651FDB"/>
    <w:rsid w:val="006528C7"/>
    <w:rsid w:val="00654434"/>
    <w:rsid w:val="00654D89"/>
    <w:rsid w:val="00655471"/>
    <w:rsid w:val="006555AD"/>
    <w:rsid w:val="00656B6E"/>
    <w:rsid w:val="006577C0"/>
    <w:rsid w:val="00657D4F"/>
    <w:rsid w:val="00657DC5"/>
    <w:rsid w:val="0066015C"/>
    <w:rsid w:val="00660A4D"/>
    <w:rsid w:val="006610F1"/>
    <w:rsid w:val="0066205F"/>
    <w:rsid w:val="006623CC"/>
    <w:rsid w:val="006627D6"/>
    <w:rsid w:val="00662840"/>
    <w:rsid w:val="00662871"/>
    <w:rsid w:val="0066382E"/>
    <w:rsid w:val="00663BA7"/>
    <w:rsid w:val="00664758"/>
    <w:rsid w:val="00665E41"/>
    <w:rsid w:val="006665C8"/>
    <w:rsid w:val="00666E65"/>
    <w:rsid w:val="006675F0"/>
    <w:rsid w:val="006677CB"/>
    <w:rsid w:val="006700EC"/>
    <w:rsid w:val="006700FD"/>
    <w:rsid w:val="00670A09"/>
    <w:rsid w:val="00670F73"/>
    <w:rsid w:val="006710E6"/>
    <w:rsid w:val="00671B81"/>
    <w:rsid w:val="00671E39"/>
    <w:rsid w:val="0067219D"/>
    <w:rsid w:val="00672A62"/>
    <w:rsid w:val="006742E5"/>
    <w:rsid w:val="00674765"/>
    <w:rsid w:val="006758CF"/>
    <w:rsid w:val="006759EC"/>
    <w:rsid w:val="006801E0"/>
    <w:rsid w:val="006802A2"/>
    <w:rsid w:val="00680607"/>
    <w:rsid w:val="006808CB"/>
    <w:rsid w:val="00680D61"/>
    <w:rsid w:val="006817F6"/>
    <w:rsid w:val="00682477"/>
    <w:rsid w:val="0068265E"/>
    <w:rsid w:val="00682848"/>
    <w:rsid w:val="00682977"/>
    <w:rsid w:val="00683182"/>
    <w:rsid w:val="00683B29"/>
    <w:rsid w:val="006841C1"/>
    <w:rsid w:val="0068510F"/>
    <w:rsid w:val="006858D3"/>
    <w:rsid w:val="00685A82"/>
    <w:rsid w:val="00685E01"/>
    <w:rsid w:val="00686C2D"/>
    <w:rsid w:val="006876B2"/>
    <w:rsid w:val="00687BB3"/>
    <w:rsid w:val="00687C7C"/>
    <w:rsid w:val="00687DA7"/>
    <w:rsid w:val="006907D8"/>
    <w:rsid w:val="00690C3B"/>
    <w:rsid w:val="006911E2"/>
    <w:rsid w:val="006926D0"/>
    <w:rsid w:val="00692970"/>
    <w:rsid w:val="006931C8"/>
    <w:rsid w:val="0069336D"/>
    <w:rsid w:val="006937B3"/>
    <w:rsid w:val="006938B7"/>
    <w:rsid w:val="00693D5F"/>
    <w:rsid w:val="0069434C"/>
    <w:rsid w:val="00694CC0"/>
    <w:rsid w:val="0069509F"/>
    <w:rsid w:val="006966C8"/>
    <w:rsid w:val="006967C1"/>
    <w:rsid w:val="006968B6"/>
    <w:rsid w:val="00696D7A"/>
    <w:rsid w:val="00696D9E"/>
    <w:rsid w:val="0069715B"/>
    <w:rsid w:val="0069759E"/>
    <w:rsid w:val="00697746"/>
    <w:rsid w:val="00697DD5"/>
    <w:rsid w:val="006A0888"/>
    <w:rsid w:val="006A0D93"/>
    <w:rsid w:val="006A0F76"/>
    <w:rsid w:val="006A107A"/>
    <w:rsid w:val="006A13A2"/>
    <w:rsid w:val="006A17EC"/>
    <w:rsid w:val="006A24D2"/>
    <w:rsid w:val="006A25A5"/>
    <w:rsid w:val="006A2F1F"/>
    <w:rsid w:val="006A3013"/>
    <w:rsid w:val="006A3955"/>
    <w:rsid w:val="006A39CA"/>
    <w:rsid w:val="006A3AA3"/>
    <w:rsid w:val="006A40A5"/>
    <w:rsid w:val="006A69FE"/>
    <w:rsid w:val="006A6EEB"/>
    <w:rsid w:val="006A7501"/>
    <w:rsid w:val="006B119B"/>
    <w:rsid w:val="006B2241"/>
    <w:rsid w:val="006B32B8"/>
    <w:rsid w:val="006B377A"/>
    <w:rsid w:val="006B3837"/>
    <w:rsid w:val="006B3998"/>
    <w:rsid w:val="006B4C79"/>
    <w:rsid w:val="006B5039"/>
    <w:rsid w:val="006B5424"/>
    <w:rsid w:val="006B58D0"/>
    <w:rsid w:val="006B59D7"/>
    <w:rsid w:val="006B6842"/>
    <w:rsid w:val="006B7FEF"/>
    <w:rsid w:val="006C0281"/>
    <w:rsid w:val="006C0994"/>
    <w:rsid w:val="006C0FA5"/>
    <w:rsid w:val="006C133A"/>
    <w:rsid w:val="006C1B5D"/>
    <w:rsid w:val="006C2C69"/>
    <w:rsid w:val="006C38AB"/>
    <w:rsid w:val="006C413F"/>
    <w:rsid w:val="006C4512"/>
    <w:rsid w:val="006C483F"/>
    <w:rsid w:val="006C4908"/>
    <w:rsid w:val="006C4A15"/>
    <w:rsid w:val="006C56FC"/>
    <w:rsid w:val="006C59F0"/>
    <w:rsid w:val="006C5D52"/>
    <w:rsid w:val="006C6135"/>
    <w:rsid w:val="006C716B"/>
    <w:rsid w:val="006C790E"/>
    <w:rsid w:val="006D00C8"/>
    <w:rsid w:val="006D181A"/>
    <w:rsid w:val="006D1D0B"/>
    <w:rsid w:val="006D1E9E"/>
    <w:rsid w:val="006D2191"/>
    <w:rsid w:val="006D4621"/>
    <w:rsid w:val="006D47DA"/>
    <w:rsid w:val="006D489C"/>
    <w:rsid w:val="006D5185"/>
    <w:rsid w:val="006D549B"/>
    <w:rsid w:val="006D56E9"/>
    <w:rsid w:val="006D601C"/>
    <w:rsid w:val="006D65EC"/>
    <w:rsid w:val="006D6700"/>
    <w:rsid w:val="006D6B27"/>
    <w:rsid w:val="006D706B"/>
    <w:rsid w:val="006D74AF"/>
    <w:rsid w:val="006D78A3"/>
    <w:rsid w:val="006E01EA"/>
    <w:rsid w:val="006E14E7"/>
    <w:rsid w:val="006E1B9F"/>
    <w:rsid w:val="006E35AA"/>
    <w:rsid w:val="006E4062"/>
    <w:rsid w:val="006E415B"/>
    <w:rsid w:val="006E4A28"/>
    <w:rsid w:val="006E4EEA"/>
    <w:rsid w:val="006E5207"/>
    <w:rsid w:val="006E63E8"/>
    <w:rsid w:val="006E7969"/>
    <w:rsid w:val="006E7F6E"/>
    <w:rsid w:val="006F02FD"/>
    <w:rsid w:val="006F0D48"/>
    <w:rsid w:val="006F130F"/>
    <w:rsid w:val="006F157C"/>
    <w:rsid w:val="006F1976"/>
    <w:rsid w:val="006F1E43"/>
    <w:rsid w:val="006F1F0F"/>
    <w:rsid w:val="006F2358"/>
    <w:rsid w:val="006F25D5"/>
    <w:rsid w:val="006F2EED"/>
    <w:rsid w:val="006F2EFC"/>
    <w:rsid w:val="006F30EA"/>
    <w:rsid w:val="006F34FF"/>
    <w:rsid w:val="006F3B46"/>
    <w:rsid w:val="006F3C9E"/>
    <w:rsid w:val="006F48CE"/>
    <w:rsid w:val="006F4AC5"/>
    <w:rsid w:val="006F4D88"/>
    <w:rsid w:val="006F5E67"/>
    <w:rsid w:val="006F6687"/>
    <w:rsid w:val="006F6A1C"/>
    <w:rsid w:val="006F7A70"/>
    <w:rsid w:val="006F7C8D"/>
    <w:rsid w:val="00700825"/>
    <w:rsid w:val="007009DA"/>
    <w:rsid w:val="00700C14"/>
    <w:rsid w:val="00700C1B"/>
    <w:rsid w:val="00700D3F"/>
    <w:rsid w:val="00700DA5"/>
    <w:rsid w:val="007013DB"/>
    <w:rsid w:val="007017F8"/>
    <w:rsid w:val="00701881"/>
    <w:rsid w:val="00701F14"/>
    <w:rsid w:val="0070259B"/>
    <w:rsid w:val="007026EC"/>
    <w:rsid w:val="007027CA"/>
    <w:rsid w:val="00703796"/>
    <w:rsid w:val="00703979"/>
    <w:rsid w:val="007045C0"/>
    <w:rsid w:val="00704762"/>
    <w:rsid w:val="00704924"/>
    <w:rsid w:val="007052DD"/>
    <w:rsid w:val="00705CAA"/>
    <w:rsid w:val="007060FF"/>
    <w:rsid w:val="007061FB"/>
    <w:rsid w:val="007062C4"/>
    <w:rsid w:val="00707526"/>
    <w:rsid w:val="007135E5"/>
    <w:rsid w:val="00713760"/>
    <w:rsid w:val="00713AAD"/>
    <w:rsid w:val="00713C11"/>
    <w:rsid w:val="00713DFE"/>
    <w:rsid w:val="0071417E"/>
    <w:rsid w:val="007141F3"/>
    <w:rsid w:val="0071471D"/>
    <w:rsid w:val="00716512"/>
    <w:rsid w:val="00716A39"/>
    <w:rsid w:val="00716C7D"/>
    <w:rsid w:val="00716F6E"/>
    <w:rsid w:val="0071736A"/>
    <w:rsid w:val="007173D9"/>
    <w:rsid w:val="007176DD"/>
    <w:rsid w:val="00717D67"/>
    <w:rsid w:val="00720202"/>
    <w:rsid w:val="00720F08"/>
    <w:rsid w:val="00721068"/>
    <w:rsid w:val="0072201E"/>
    <w:rsid w:val="007223D4"/>
    <w:rsid w:val="00723A4B"/>
    <w:rsid w:val="00723A6C"/>
    <w:rsid w:val="00723AB6"/>
    <w:rsid w:val="00723AF1"/>
    <w:rsid w:val="00724105"/>
    <w:rsid w:val="0072565F"/>
    <w:rsid w:val="00727E29"/>
    <w:rsid w:val="007307A1"/>
    <w:rsid w:val="00732262"/>
    <w:rsid w:val="00732849"/>
    <w:rsid w:val="00732ACF"/>
    <w:rsid w:val="007334C8"/>
    <w:rsid w:val="00734422"/>
    <w:rsid w:val="007358BB"/>
    <w:rsid w:val="00735F72"/>
    <w:rsid w:val="00736095"/>
    <w:rsid w:val="00736F48"/>
    <w:rsid w:val="00737073"/>
    <w:rsid w:val="00737AE0"/>
    <w:rsid w:val="007401B8"/>
    <w:rsid w:val="00740C36"/>
    <w:rsid w:val="00740D26"/>
    <w:rsid w:val="007414D2"/>
    <w:rsid w:val="00742F5D"/>
    <w:rsid w:val="00743014"/>
    <w:rsid w:val="00743167"/>
    <w:rsid w:val="00743848"/>
    <w:rsid w:val="00743A02"/>
    <w:rsid w:val="00743D15"/>
    <w:rsid w:val="00744DF1"/>
    <w:rsid w:val="00747201"/>
    <w:rsid w:val="00747A89"/>
    <w:rsid w:val="00750632"/>
    <w:rsid w:val="00751FCD"/>
    <w:rsid w:val="00752013"/>
    <w:rsid w:val="0075277F"/>
    <w:rsid w:val="0075349F"/>
    <w:rsid w:val="00753DE1"/>
    <w:rsid w:val="007549FC"/>
    <w:rsid w:val="0075568D"/>
    <w:rsid w:val="00755F0F"/>
    <w:rsid w:val="00756B74"/>
    <w:rsid w:val="00757B1E"/>
    <w:rsid w:val="0076080C"/>
    <w:rsid w:val="00762059"/>
    <w:rsid w:val="0076233C"/>
    <w:rsid w:val="00762F3D"/>
    <w:rsid w:val="00762F4B"/>
    <w:rsid w:val="00763497"/>
    <w:rsid w:val="007634AA"/>
    <w:rsid w:val="00763535"/>
    <w:rsid w:val="00763A04"/>
    <w:rsid w:val="00763D70"/>
    <w:rsid w:val="00763EC2"/>
    <w:rsid w:val="00763FE9"/>
    <w:rsid w:val="007649D3"/>
    <w:rsid w:val="00764A54"/>
    <w:rsid w:val="00764A9F"/>
    <w:rsid w:val="007652B3"/>
    <w:rsid w:val="00766462"/>
    <w:rsid w:val="00766797"/>
    <w:rsid w:val="00766DCF"/>
    <w:rsid w:val="00767793"/>
    <w:rsid w:val="00767A4F"/>
    <w:rsid w:val="00767EF8"/>
    <w:rsid w:val="00770C9A"/>
    <w:rsid w:val="007710BF"/>
    <w:rsid w:val="0077136A"/>
    <w:rsid w:val="007716A2"/>
    <w:rsid w:val="00771722"/>
    <w:rsid w:val="0077281B"/>
    <w:rsid w:val="00772F31"/>
    <w:rsid w:val="00772FB6"/>
    <w:rsid w:val="00773879"/>
    <w:rsid w:val="00773B23"/>
    <w:rsid w:val="00774191"/>
    <w:rsid w:val="00774526"/>
    <w:rsid w:val="007745C8"/>
    <w:rsid w:val="00775B6A"/>
    <w:rsid w:val="00776044"/>
    <w:rsid w:val="0077632A"/>
    <w:rsid w:val="007765DE"/>
    <w:rsid w:val="007769AC"/>
    <w:rsid w:val="0077736B"/>
    <w:rsid w:val="00777486"/>
    <w:rsid w:val="007801B0"/>
    <w:rsid w:val="0078039F"/>
    <w:rsid w:val="00780625"/>
    <w:rsid w:val="00780E0B"/>
    <w:rsid w:val="00781176"/>
    <w:rsid w:val="00781D2D"/>
    <w:rsid w:val="007836CC"/>
    <w:rsid w:val="00785057"/>
    <w:rsid w:val="00785772"/>
    <w:rsid w:val="0078666B"/>
    <w:rsid w:val="00786A77"/>
    <w:rsid w:val="00786B67"/>
    <w:rsid w:val="00786F7E"/>
    <w:rsid w:val="007874E3"/>
    <w:rsid w:val="00787D90"/>
    <w:rsid w:val="007911EE"/>
    <w:rsid w:val="00792EB2"/>
    <w:rsid w:val="0079313C"/>
    <w:rsid w:val="007933A2"/>
    <w:rsid w:val="00794307"/>
    <w:rsid w:val="007943E0"/>
    <w:rsid w:val="00796252"/>
    <w:rsid w:val="00796793"/>
    <w:rsid w:val="00796BC6"/>
    <w:rsid w:val="007972C5"/>
    <w:rsid w:val="00797675"/>
    <w:rsid w:val="007978C3"/>
    <w:rsid w:val="007A01C6"/>
    <w:rsid w:val="007A0F73"/>
    <w:rsid w:val="007A31C9"/>
    <w:rsid w:val="007A33A0"/>
    <w:rsid w:val="007A41A7"/>
    <w:rsid w:val="007A4468"/>
    <w:rsid w:val="007A490C"/>
    <w:rsid w:val="007A5D45"/>
    <w:rsid w:val="007A5FC3"/>
    <w:rsid w:val="007A6298"/>
    <w:rsid w:val="007A63E8"/>
    <w:rsid w:val="007A70FD"/>
    <w:rsid w:val="007A7280"/>
    <w:rsid w:val="007A765E"/>
    <w:rsid w:val="007A7C13"/>
    <w:rsid w:val="007A7D3E"/>
    <w:rsid w:val="007B0300"/>
    <w:rsid w:val="007B0E82"/>
    <w:rsid w:val="007B113D"/>
    <w:rsid w:val="007B14C2"/>
    <w:rsid w:val="007B1801"/>
    <w:rsid w:val="007B1EE1"/>
    <w:rsid w:val="007B26DC"/>
    <w:rsid w:val="007B2813"/>
    <w:rsid w:val="007B2A2F"/>
    <w:rsid w:val="007B2AF9"/>
    <w:rsid w:val="007B2EA8"/>
    <w:rsid w:val="007B3B23"/>
    <w:rsid w:val="007B3E2A"/>
    <w:rsid w:val="007B4087"/>
    <w:rsid w:val="007B45BA"/>
    <w:rsid w:val="007B48DD"/>
    <w:rsid w:val="007B4921"/>
    <w:rsid w:val="007B515E"/>
    <w:rsid w:val="007B5A06"/>
    <w:rsid w:val="007B7D99"/>
    <w:rsid w:val="007C07F6"/>
    <w:rsid w:val="007C0A08"/>
    <w:rsid w:val="007C236A"/>
    <w:rsid w:val="007C2CF1"/>
    <w:rsid w:val="007C2EB0"/>
    <w:rsid w:val="007C3286"/>
    <w:rsid w:val="007C33C2"/>
    <w:rsid w:val="007C3623"/>
    <w:rsid w:val="007C3D8A"/>
    <w:rsid w:val="007C4218"/>
    <w:rsid w:val="007C5877"/>
    <w:rsid w:val="007C5D1D"/>
    <w:rsid w:val="007C5E36"/>
    <w:rsid w:val="007C6A57"/>
    <w:rsid w:val="007C7098"/>
    <w:rsid w:val="007C715F"/>
    <w:rsid w:val="007C7685"/>
    <w:rsid w:val="007C7E3D"/>
    <w:rsid w:val="007D05D2"/>
    <w:rsid w:val="007D1C4A"/>
    <w:rsid w:val="007D1C7F"/>
    <w:rsid w:val="007D2575"/>
    <w:rsid w:val="007D2841"/>
    <w:rsid w:val="007D2F04"/>
    <w:rsid w:val="007D2F89"/>
    <w:rsid w:val="007D5256"/>
    <w:rsid w:val="007D52C3"/>
    <w:rsid w:val="007D62C1"/>
    <w:rsid w:val="007D64F3"/>
    <w:rsid w:val="007D6837"/>
    <w:rsid w:val="007D77AA"/>
    <w:rsid w:val="007D7E3B"/>
    <w:rsid w:val="007E0113"/>
    <w:rsid w:val="007E0CAB"/>
    <w:rsid w:val="007E12CC"/>
    <w:rsid w:val="007E13FC"/>
    <w:rsid w:val="007E1506"/>
    <w:rsid w:val="007E1E49"/>
    <w:rsid w:val="007E2881"/>
    <w:rsid w:val="007E2DE5"/>
    <w:rsid w:val="007E33DB"/>
    <w:rsid w:val="007E356A"/>
    <w:rsid w:val="007E58DB"/>
    <w:rsid w:val="007E61E8"/>
    <w:rsid w:val="007E7402"/>
    <w:rsid w:val="007E7470"/>
    <w:rsid w:val="007E7A88"/>
    <w:rsid w:val="007F0337"/>
    <w:rsid w:val="007F0406"/>
    <w:rsid w:val="007F072E"/>
    <w:rsid w:val="007F0CD8"/>
    <w:rsid w:val="007F0D1F"/>
    <w:rsid w:val="007F0E77"/>
    <w:rsid w:val="007F1126"/>
    <w:rsid w:val="007F1AB4"/>
    <w:rsid w:val="007F25B2"/>
    <w:rsid w:val="007F3047"/>
    <w:rsid w:val="007F43A6"/>
    <w:rsid w:val="007F4414"/>
    <w:rsid w:val="007F49D1"/>
    <w:rsid w:val="007F4B03"/>
    <w:rsid w:val="007F4F1F"/>
    <w:rsid w:val="007F5756"/>
    <w:rsid w:val="007F6CF0"/>
    <w:rsid w:val="008000F6"/>
    <w:rsid w:val="00800D9E"/>
    <w:rsid w:val="008011D1"/>
    <w:rsid w:val="00801553"/>
    <w:rsid w:val="00802832"/>
    <w:rsid w:val="0080283E"/>
    <w:rsid w:val="00802FD0"/>
    <w:rsid w:val="00803020"/>
    <w:rsid w:val="00803249"/>
    <w:rsid w:val="008036D0"/>
    <w:rsid w:val="0080389C"/>
    <w:rsid w:val="00803B11"/>
    <w:rsid w:val="0080444C"/>
    <w:rsid w:val="00805265"/>
    <w:rsid w:val="00805D2A"/>
    <w:rsid w:val="0080609A"/>
    <w:rsid w:val="0080635A"/>
    <w:rsid w:val="00807EA3"/>
    <w:rsid w:val="00810302"/>
    <w:rsid w:val="00810A26"/>
    <w:rsid w:val="00810D3A"/>
    <w:rsid w:val="00810DAC"/>
    <w:rsid w:val="00812910"/>
    <w:rsid w:val="008129E6"/>
    <w:rsid w:val="008136AB"/>
    <w:rsid w:val="008139E4"/>
    <w:rsid w:val="00813B61"/>
    <w:rsid w:val="008144DD"/>
    <w:rsid w:val="0081488A"/>
    <w:rsid w:val="00814B4A"/>
    <w:rsid w:val="00814E64"/>
    <w:rsid w:val="00815123"/>
    <w:rsid w:val="008158BD"/>
    <w:rsid w:val="00815C1D"/>
    <w:rsid w:val="00816BC8"/>
    <w:rsid w:val="00817276"/>
    <w:rsid w:val="00817427"/>
    <w:rsid w:val="0081783C"/>
    <w:rsid w:val="00817F06"/>
    <w:rsid w:val="00820043"/>
    <w:rsid w:val="00820C92"/>
    <w:rsid w:val="008212BE"/>
    <w:rsid w:val="008215AE"/>
    <w:rsid w:val="00821DD4"/>
    <w:rsid w:val="008235C7"/>
    <w:rsid w:val="008240FA"/>
    <w:rsid w:val="008242C7"/>
    <w:rsid w:val="00824D7C"/>
    <w:rsid w:val="0082600E"/>
    <w:rsid w:val="008267C3"/>
    <w:rsid w:val="00827593"/>
    <w:rsid w:val="00827676"/>
    <w:rsid w:val="008315A7"/>
    <w:rsid w:val="008322CE"/>
    <w:rsid w:val="00832C6A"/>
    <w:rsid w:val="00833049"/>
    <w:rsid w:val="008330AE"/>
    <w:rsid w:val="008330D7"/>
    <w:rsid w:val="008336F8"/>
    <w:rsid w:val="00833755"/>
    <w:rsid w:val="00834172"/>
    <w:rsid w:val="00835193"/>
    <w:rsid w:val="008368B4"/>
    <w:rsid w:val="00836CAE"/>
    <w:rsid w:val="00836E2D"/>
    <w:rsid w:val="00837482"/>
    <w:rsid w:val="008377F5"/>
    <w:rsid w:val="008379AA"/>
    <w:rsid w:val="008403FF"/>
    <w:rsid w:val="00840A1A"/>
    <w:rsid w:val="0084107C"/>
    <w:rsid w:val="0084186E"/>
    <w:rsid w:val="008418AF"/>
    <w:rsid w:val="0084210D"/>
    <w:rsid w:val="008422DC"/>
    <w:rsid w:val="00844E30"/>
    <w:rsid w:val="00844F10"/>
    <w:rsid w:val="00845AE6"/>
    <w:rsid w:val="00845EB0"/>
    <w:rsid w:val="00846958"/>
    <w:rsid w:val="00846ABF"/>
    <w:rsid w:val="00846F7E"/>
    <w:rsid w:val="008474C2"/>
    <w:rsid w:val="008478EA"/>
    <w:rsid w:val="00847B1D"/>
    <w:rsid w:val="008510FD"/>
    <w:rsid w:val="008511B6"/>
    <w:rsid w:val="0085175B"/>
    <w:rsid w:val="008518C0"/>
    <w:rsid w:val="00851A2A"/>
    <w:rsid w:val="00851D41"/>
    <w:rsid w:val="00852092"/>
    <w:rsid w:val="00852C71"/>
    <w:rsid w:val="00852FE3"/>
    <w:rsid w:val="0085344A"/>
    <w:rsid w:val="00853BDD"/>
    <w:rsid w:val="00853C10"/>
    <w:rsid w:val="00853C74"/>
    <w:rsid w:val="008541F5"/>
    <w:rsid w:val="00855130"/>
    <w:rsid w:val="00855427"/>
    <w:rsid w:val="008556F1"/>
    <w:rsid w:val="0085571E"/>
    <w:rsid w:val="00855895"/>
    <w:rsid w:val="00855A1C"/>
    <w:rsid w:val="00855D06"/>
    <w:rsid w:val="0085732E"/>
    <w:rsid w:val="0085781C"/>
    <w:rsid w:val="00857AE5"/>
    <w:rsid w:val="008614CA"/>
    <w:rsid w:val="00861AAE"/>
    <w:rsid w:val="008627E4"/>
    <w:rsid w:val="008637C3"/>
    <w:rsid w:val="0086385F"/>
    <w:rsid w:val="008638C2"/>
    <w:rsid w:val="008641A3"/>
    <w:rsid w:val="00867372"/>
    <w:rsid w:val="00867867"/>
    <w:rsid w:val="00867E4F"/>
    <w:rsid w:val="0087021F"/>
    <w:rsid w:val="00870B73"/>
    <w:rsid w:val="00871DCD"/>
    <w:rsid w:val="00871E16"/>
    <w:rsid w:val="00872949"/>
    <w:rsid w:val="00872998"/>
    <w:rsid w:val="008742A8"/>
    <w:rsid w:val="00874D69"/>
    <w:rsid w:val="00875100"/>
    <w:rsid w:val="00875B2D"/>
    <w:rsid w:val="00877EC2"/>
    <w:rsid w:val="00880436"/>
    <w:rsid w:val="0088094A"/>
    <w:rsid w:val="008814CE"/>
    <w:rsid w:val="00881A5F"/>
    <w:rsid w:val="00882043"/>
    <w:rsid w:val="00882F59"/>
    <w:rsid w:val="0088333A"/>
    <w:rsid w:val="008835AB"/>
    <w:rsid w:val="00883737"/>
    <w:rsid w:val="0088414A"/>
    <w:rsid w:val="0088586B"/>
    <w:rsid w:val="00885EDD"/>
    <w:rsid w:val="00886CA8"/>
    <w:rsid w:val="00886EDE"/>
    <w:rsid w:val="008871EB"/>
    <w:rsid w:val="00887482"/>
    <w:rsid w:val="008908CC"/>
    <w:rsid w:val="00890F28"/>
    <w:rsid w:val="00891531"/>
    <w:rsid w:val="00891B29"/>
    <w:rsid w:val="00891BFD"/>
    <w:rsid w:val="00891F75"/>
    <w:rsid w:val="00892014"/>
    <w:rsid w:val="00892266"/>
    <w:rsid w:val="00892829"/>
    <w:rsid w:val="00892B84"/>
    <w:rsid w:val="00892C8E"/>
    <w:rsid w:val="00893571"/>
    <w:rsid w:val="00894A05"/>
    <w:rsid w:val="00896521"/>
    <w:rsid w:val="00896EFF"/>
    <w:rsid w:val="00897EE3"/>
    <w:rsid w:val="008A03DD"/>
    <w:rsid w:val="008A082B"/>
    <w:rsid w:val="008A09A7"/>
    <w:rsid w:val="008A3863"/>
    <w:rsid w:val="008A3F75"/>
    <w:rsid w:val="008A3F84"/>
    <w:rsid w:val="008A56C7"/>
    <w:rsid w:val="008A5735"/>
    <w:rsid w:val="008A5BFA"/>
    <w:rsid w:val="008A625F"/>
    <w:rsid w:val="008A63CA"/>
    <w:rsid w:val="008A67D6"/>
    <w:rsid w:val="008A7598"/>
    <w:rsid w:val="008A76D4"/>
    <w:rsid w:val="008A795D"/>
    <w:rsid w:val="008B01AB"/>
    <w:rsid w:val="008B03AB"/>
    <w:rsid w:val="008B06D5"/>
    <w:rsid w:val="008B0827"/>
    <w:rsid w:val="008B08EE"/>
    <w:rsid w:val="008B0A5A"/>
    <w:rsid w:val="008B16FF"/>
    <w:rsid w:val="008B1D48"/>
    <w:rsid w:val="008B2186"/>
    <w:rsid w:val="008B2816"/>
    <w:rsid w:val="008B2CB7"/>
    <w:rsid w:val="008B301C"/>
    <w:rsid w:val="008B30F4"/>
    <w:rsid w:val="008B398F"/>
    <w:rsid w:val="008B3C9F"/>
    <w:rsid w:val="008B3FF2"/>
    <w:rsid w:val="008B40A9"/>
    <w:rsid w:val="008B435E"/>
    <w:rsid w:val="008B43F8"/>
    <w:rsid w:val="008B4A43"/>
    <w:rsid w:val="008B5642"/>
    <w:rsid w:val="008B6124"/>
    <w:rsid w:val="008B63CD"/>
    <w:rsid w:val="008B6EBD"/>
    <w:rsid w:val="008B73A8"/>
    <w:rsid w:val="008B7CBB"/>
    <w:rsid w:val="008C0491"/>
    <w:rsid w:val="008C084E"/>
    <w:rsid w:val="008C19E2"/>
    <w:rsid w:val="008C23D1"/>
    <w:rsid w:val="008C2DAF"/>
    <w:rsid w:val="008C40A1"/>
    <w:rsid w:val="008C44BE"/>
    <w:rsid w:val="008C48F1"/>
    <w:rsid w:val="008C4BD7"/>
    <w:rsid w:val="008C4D79"/>
    <w:rsid w:val="008C5494"/>
    <w:rsid w:val="008C5615"/>
    <w:rsid w:val="008C579C"/>
    <w:rsid w:val="008C5E57"/>
    <w:rsid w:val="008C60E0"/>
    <w:rsid w:val="008C6D85"/>
    <w:rsid w:val="008D1080"/>
    <w:rsid w:val="008D11B6"/>
    <w:rsid w:val="008D3518"/>
    <w:rsid w:val="008D3530"/>
    <w:rsid w:val="008D379F"/>
    <w:rsid w:val="008D3943"/>
    <w:rsid w:val="008D40B1"/>
    <w:rsid w:val="008D4FE1"/>
    <w:rsid w:val="008D5756"/>
    <w:rsid w:val="008D60AF"/>
    <w:rsid w:val="008D6DD7"/>
    <w:rsid w:val="008D6E19"/>
    <w:rsid w:val="008D6F97"/>
    <w:rsid w:val="008D7570"/>
    <w:rsid w:val="008D7989"/>
    <w:rsid w:val="008D7FAE"/>
    <w:rsid w:val="008E04F3"/>
    <w:rsid w:val="008E0859"/>
    <w:rsid w:val="008E0CCA"/>
    <w:rsid w:val="008E2C72"/>
    <w:rsid w:val="008E30EB"/>
    <w:rsid w:val="008E31F2"/>
    <w:rsid w:val="008E3CB1"/>
    <w:rsid w:val="008E4730"/>
    <w:rsid w:val="008E4C30"/>
    <w:rsid w:val="008E4E17"/>
    <w:rsid w:val="008E4F16"/>
    <w:rsid w:val="008E54FF"/>
    <w:rsid w:val="008E5BA8"/>
    <w:rsid w:val="008E5FC8"/>
    <w:rsid w:val="008E603D"/>
    <w:rsid w:val="008E60DE"/>
    <w:rsid w:val="008E68F6"/>
    <w:rsid w:val="008E7431"/>
    <w:rsid w:val="008E74B0"/>
    <w:rsid w:val="008E7762"/>
    <w:rsid w:val="008E7E3D"/>
    <w:rsid w:val="008F063C"/>
    <w:rsid w:val="008F07EB"/>
    <w:rsid w:val="008F0D0F"/>
    <w:rsid w:val="008F2678"/>
    <w:rsid w:val="008F2952"/>
    <w:rsid w:val="008F32C1"/>
    <w:rsid w:val="008F3DC7"/>
    <w:rsid w:val="008F3F72"/>
    <w:rsid w:val="008F402A"/>
    <w:rsid w:val="008F45A8"/>
    <w:rsid w:val="008F4C63"/>
    <w:rsid w:val="008F58CA"/>
    <w:rsid w:val="008F5A19"/>
    <w:rsid w:val="008F67F9"/>
    <w:rsid w:val="008F7024"/>
    <w:rsid w:val="0090078D"/>
    <w:rsid w:val="00900815"/>
    <w:rsid w:val="00900BB3"/>
    <w:rsid w:val="00900EF9"/>
    <w:rsid w:val="00901077"/>
    <w:rsid w:val="00901314"/>
    <w:rsid w:val="00901532"/>
    <w:rsid w:val="00901AAE"/>
    <w:rsid w:val="00901AB1"/>
    <w:rsid w:val="00901C2D"/>
    <w:rsid w:val="009031E9"/>
    <w:rsid w:val="009046F6"/>
    <w:rsid w:val="009051F6"/>
    <w:rsid w:val="0090531A"/>
    <w:rsid w:val="00905458"/>
    <w:rsid w:val="00905DAE"/>
    <w:rsid w:val="00906722"/>
    <w:rsid w:val="00906DB7"/>
    <w:rsid w:val="0090706C"/>
    <w:rsid w:val="009070A6"/>
    <w:rsid w:val="00907BF6"/>
    <w:rsid w:val="009102CF"/>
    <w:rsid w:val="009106B7"/>
    <w:rsid w:val="0091092B"/>
    <w:rsid w:val="00911089"/>
    <w:rsid w:val="00912CBA"/>
    <w:rsid w:val="00913009"/>
    <w:rsid w:val="00913D34"/>
    <w:rsid w:val="00914B6D"/>
    <w:rsid w:val="00914D99"/>
    <w:rsid w:val="0091536F"/>
    <w:rsid w:val="00915AB2"/>
    <w:rsid w:val="00915E79"/>
    <w:rsid w:val="009166F2"/>
    <w:rsid w:val="00917A70"/>
    <w:rsid w:val="00917BD3"/>
    <w:rsid w:val="00917EE0"/>
    <w:rsid w:val="00920747"/>
    <w:rsid w:val="00920FA6"/>
    <w:rsid w:val="00921870"/>
    <w:rsid w:val="0092187C"/>
    <w:rsid w:val="00921CA1"/>
    <w:rsid w:val="00921DBD"/>
    <w:rsid w:val="00922A48"/>
    <w:rsid w:val="0092300E"/>
    <w:rsid w:val="00923A33"/>
    <w:rsid w:val="00924834"/>
    <w:rsid w:val="009255E8"/>
    <w:rsid w:val="00925666"/>
    <w:rsid w:val="00926369"/>
    <w:rsid w:val="00927589"/>
    <w:rsid w:val="00927662"/>
    <w:rsid w:val="009278DF"/>
    <w:rsid w:val="00927BC9"/>
    <w:rsid w:val="0093068D"/>
    <w:rsid w:val="00930962"/>
    <w:rsid w:val="00931AC7"/>
    <w:rsid w:val="00931F5A"/>
    <w:rsid w:val="00932935"/>
    <w:rsid w:val="00932BDD"/>
    <w:rsid w:val="00932C98"/>
    <w:rsid w:val="00932DC0"/>
    <w:rsid w:val="00933BA9"/>
    <w:rsid w:val="009345C0"/>
    <w:rsid w:val="0093502C"/>
    <w:rsid w:val="0093592B"/>
    <w:rsid w:val="009364A6"/>
    <w:rsid w:val="009371EB"/>
    <w:rsid w:val="009372FA"/>
    <w:rsid w:val="00937D4E"/>
    <w:rsid w:val="00940FE9"/>
    <w:rsid w:val="00941771"/>
    <w:rsid w:val="00941E58"/>
    <w:rsid w:val="00941FE4"/>
    <w:rsid w:val="00942121"/>
    <w:rsid w:val="00942563"/>
    <w:rsid w:val="00944F50"/>
    <w:rsid w:val="00945765"/>
    <w:rsid w:val="00946184"/>
    <w:rsid w:val="009467C0"/>
    <w:rsid w:val="009470B5"/>
    <w:rsid w:val="00947CC9"/>
    <w:rsid w:val="0095016E"/>
    <w:rsid w:val="0095082F"/>
    <w:rsid w:val="00952833"/>
    <w:rsid w:val="00952EA4"/>
    <w:rsid w:val="009532B5"/>
    <w:rsid w:val="00954523"/>
    <w:rsid w:val="00954573"/>
    <w:rsid w:val="00954C2A"/>
    <w:rsid w:val="00955E42"/>
    <w:rsid w:val="0095653C"/>
    <w:rsid w:val="009567E3"/>
    <w:rsid w:val="00960A59"/>
    <w:rsid w:val="00960DFE"/>
    <w:rsid w:val="00961B7C"/>
    <w:rsid w:val="009621B8"/>
    <w:rsid w:val="009635A6"/>
    <w:rsid w:val="00963A0D"/>
    <w:rsid w:val="009646E2"/>
    <w:rsid w:val="00964950"/>
    <w:rsid w:val="0096620D"/>
    <w:rsid w:val="009662F6"/>
    <w:rsid w:val="00966643"/>
    <w:rsid w:val="0096719C"/>
    <w:rsid w:val="00967C0E"/>
    <w:rsid w:val="009707D9"/>
    <w:rsid w:val="00970C70"/>
    <w:rsid w:val="00970D50"/>
    <w:rsid w:val="009712CC"/>
    <w:rsid w:val="00972728"/>
    <w:rsid w:val="00972A4A"/>
    <w:rsid w:val="00972B70"/>
    <w:rsid w:val="00972B78"/>
    <w:rsid w:val="0097307E"/>
    <w:rsid w:val="00973566"/>
    <w:rsid w:val="009743D1"/>
    <w:rsid w:val="009745B3"/>
    <w:rsid w:val="009748DF"/>
    <w:rsid w:val="00975AA9"/>
    <w:rsid w:val="00975EDB"/>
    <w:rsid w:val="00976A64"/>
    <w:rsid w:val="00976C96"/>
    <w:rsid w:val="009770E6"/>
    <w:rsid w:val="00977131"/>
    <w:rsid w:val="00977F6E"/>
    <w:rsid w:val="0098027C"/>
    <w:rsid w:val="009813B9"/>
    <w:rsid w:val="00982450"/>
    <w:rsid w:val="00983252"/>
    <w:rsid w:val="009840FE"/>
    <w:rsid w:val="0098450E"/>
    <w:rsid w:val="00984DE8"/>
    <w:rsid w:val="00985908"/>
    <w:rsid w:val="00985EA4"/>
    <w:rsid w:val="009875EB"/>
    <w:rsid w:val="00987F4C"/>
    <w:rsid w:val="00990ADC"/>
    <w:rsid w:val="009915C3"/>
    <w:rsid w:val="009916F1"/>
    <w:rsid w:val="00992AC5"/>
    <w:rsid w:val="00993DF1"/>
    <w:rsid w:val="009942AF"/>
    <w:rsid w:val="00995ECC"/>
    <w:rsid w:val="0099676A"/>
    <w:rsid w:val="00997415"/>
    <w:rsid w:val="009A05E9"/>
    <w:rsid w:val="009A1042"/>
    <w:rsid w:val="009A1186"/>
    <w:rsid w:val="009A1EB3"/>
    <w:rsid w:val="009A230E"/>
    <w:rsid w:val="009A25CC"/>
    <w:rsid w:val="009A2A20"/>
    <w:rsid w:val="009A33D5"/>
    <w:rsid w:val="009A3A1B"/>
    <w:rsid w:val="009A4B79"/>
    <w:rsid w:val="009A4D27"/>
    <w:rsid w:val="009A51D7"/>
    <w:rsid w:val="009A5A0A"/>
    <w:rsid w:val="009A60B2"/>
    <w:rsid w:val="009A68B6"/>
    <w:rsid w:val="009A6B83"/>
    <w:rsid w:val="009A779E"/>
    <w:rsid w:val="009B00F5"/>
    <w:rsid w:val="009B0829"/>
    <w:rsid w:val="009B0956"/>
    <w:rsid w:val="009B0E93"/>
    <w:rsid w:val="009B13C3"/>
    <w:rsid w:val="009B1EA6"/>
    <w:rsid w:val="009B2270"/>
    <w:rsid w:val="009B2AC6"/>
    <w:rsid w:val="009B2C11"/>
    <w:rsid w:val="009B2C8B"/>
    <w:rsid w:val="009B492E"/>
    <w:rsid w:val="009B4FFD"/>
    <w:rsid w:val="009B513E"/>
    <w:rsid w:val="009B58EA"/>
    <w:rsid w:val="009B5FD3"/>
    <w:rsid w:val="009C05BC"/>
    <w:rsid w:val="009C16E9"/>
    <w:rsid w:val="009C17B0"/>
    <w:rsid w:val="009C20B5"/>
    <w:rsid w:val="009C2220"/>
    <w:rsid w:val="009C3829"/>
    <w:rsid w:val="009C3CD0"/>
    <w:rsid w:val="009C452E"/>
    <w:rsid w:val="009C4D8D"/>
    <w:rsid w:val="009C6220"/>
    <w:rsid w:val="009C744D"/>
    <w:rsid w:val="009D026E"/>
    <w:rsid w:val="009D0FDF"/>
    <w:rsid w:val="009D13DE"/>
    <w:rsid w:val="009D1A33"/>
    <w:rsid w:val="009D29CF"/>
    <w:rsid w:val="009D2A78"/>
    <w:rsid w:val="009D3808"/>
    <w:rsid w:val="009D3BE1"/>
    <w:rsid w:val="009D3F63"/>
    <w:rsid w:val="009D4F22"/>
    <w:rsid w:val="009D5B07"/>
    <w:rsid w:val="009D611A"/>
    <w:rsid w:val="009D6664"/>
    <w:rsid w:val="009D7544"/>
    <w:rsid w:val="009D7D23"/>
    <w:rsid w:val="009D7E0E"/>
    <w:rsid w:val="009E044A"/>
    <w:rsid w:val="009E0F71"/>
    <w:rsid w:val="009E1216"/>
    <w:rsid w:val="009E210E"/>
    <w:rsid w:val="009E2FA0"/>
    <w:rsid w:val="009E369B"/>
    <w:rsid w:val="009E3949"/>
    <w:rsid w:val="009E3CF6"/>
    <w:rsid w:val="009E3D28"/>
    <w:rsid w:val="009E451C"/>
    <w:rsid w:val="009E4FE4"/>
    <w:rsid w:val="009E5E13"/>
    <w:rsid w:val="009E7275"/>
    <w:rsid w:val="009E7A83"/>
    <w:rsid w:val="009E7EB4"/>
    <w:rsid w:val="009F0809"/>
    <w:rsid w:val="009F0BAD"/>
    <w:rsid w:val="009F21F2"/>
    <w:rsid w:val="009F27DE"/>
    <w:rsid w:val="009F32FD"/>
    <w:rsid w:val="009F367D"/>
    <w:rsid w:val="009F368B"/>
    <w:rsid w:val="009F3918"/>
    <w:rsid w:val="009F3C28"/>
    <w:rsid w:val="009F3F8C"/>
    <w:rsid w:val="009F4AA8"/>
    <w:rsid w:val="009F5728"/>
    <w:rsid w:val="009F5881"/>
    <w:rsid w:val="009F58BE"/>
    <w:rsid w:val="009F5DF7"/>
    <w:rsid w:val="009F5F83"/>
    <w:rsid w:val="009F6FA9"/>
    <w:rsid w:val="009F6FC6"/>
    <w:rsid w:val="009F7514"/>
    <w:rsid w:val="009F7C9E"/>
    <w:rsid w:val="00A000B2"/>
    <w:rsid w:val="00A0056D"/>
    <w:rsid w:val="00A0199A"/>
    <w:rsid w:val="00A01AB7"/>
    <w:rsid w:val="00A01EE8"/>
    <w:rsid w:val="00A02632"/>
    <w:rsid w:val="00A02958"/>
    <w:rsid w:val="00A02EB0"/>
    <w:rsid w:val="00A03655"/>
    <w:rsid w:val="00A03EE8"/>
    <w:rsid w:val="00A03FC5"/>
    <w:rsid w:val="00A05405"/>
    <w:rsid w:val="00A05A6D"/>
    <w:rsid w:val="00A05CC7"/>
    <w:rsid w:val="00A06215"/>
    <w:rsid w:val="00A06D96"/>
    <w:rsid w:val="00A1003F"/>
    <w:rsid w:val="00A100BF"/>
    <w:rsid w:val="00A10895"/>
    <w:rsid w:val="00A10914"/>
    <w:rsid w:val="00A111FB"/>
    <w:rsid w:val="00A123B3"/>
    <w:rsid w:val="00A12717"/>
    <w:rsid w:val="00A15DCC"/>
    <w:rsid w:val="00A16737"/>
    <w:rsid w:val="00A17657"/>
    <w:rsid w:val="00A20D2E"/>
    <w:rsid w:val="00A20F13"/>
    <w:rsid w:val="00A213B0"/>
    <w:rsid w:val="00A2175D"/>
    <w:rsid w:val="00A2196E"/>
    <w:rsid w:val="00A226CC"/>
    <w:rsid w:val="00A22E21"/>
    <w:rsid w:val="00A22F2E"/>
    <w:rsid w:val="00A24409"/>
    <w:rsid w:val="00A26A9D"/>
    <w:rsid w:val="00A26DE6"/>
    <w:rsid w:val="00A27D9E"/>
    <w:rsid w:val="00A30274"/>
    <w:rsid w:val="00A3066F"/>
    <w:rsid w:val="00A30D4D"/>
    <w:rsid w:val="00A324D0"/>
    <w:rsid w:val="00A328E7"/>
    <w:rsid w:val="00A32923"/>
    <w:rsid w:val="00A32B44"/>
    <w:rsid w:val="00A33432"/>
    <w:rsid w:val="00A33574"/>
    <w:rsid w:val="00A33719"/>
    <w:rsid w:val="00A35DD0"/>
    <w:rsid w:val="00A36AE0"/>
    <w:rsid w:val="00A37511"/>
    <w:rsid w:val="00A37816"/>
    <w:rsid w:val="00A37BCB"/>
    <w:rsid w:val="00A37F9A"/>
    <w:rsid w:val="00A407F1"/>
    <w:rsid w:val="00A43018"/>
    <w:rsid w:val="00A4314F"/>
    <w:rsid w:val="00A44C52"/>
    <w:rsid w:val="00A44D8B"/>
    <w:rsid w:val="00A459D1"/>
    <w:rsid w:val="00A462A3"/>
    <w:rsid w:val="00A4675D"/>
    <w:rsid w:val="00A47993"/>
    <w:rsid w:val="00A47B77"/>
    <w:rsid w:val="00A47E80"/>
    <w:rsid w:val="00A515D6"/>
    <w:rsid w:val="00A518F6"/>
    <w:rsid w:val="00A51D47"/>
    <w:rsid w:val="00A52528"/>
    <w:rsid w:val="00A532FC"/>
    <w:rsid w:val="00A546B1"/>
    <w:rsid w:val="00A54C9E"/>
    <w:rsid w:val="00A55194"/>
    <w:rsid w:val="00A56377"/>
    <w:rsid w:val="00A567D4"/>
    <w:rsid w:val="00A5707E"/>
    <w:rsid w:val="00A60230"/>
    <w:rsid w:val="00A60347"/>
    <w:rsid w:val="00A605A9"/>
    <w:rsid w:val="00A60E48"/>
    <w:rsid w:val="00A61189"/>
    <w:rsid w:val="00A6164F"/>
    <w:rsid w:val="00A61792"/>
    <w:rsid w:val="00A61EFF"/>
    <w:rsid w:val="00A6270C"/>
    <w:rsid w:val="00A62946"/>
    <w:rsid w:val="00A635E4"/>
    <w:rsid w:val="00A63C12"/>
    <w:rsid w:val="00A640B2"/>
    <w:rsid w:val="00A650FC"/>
    <w:rsid w:val="00A65964"/>
    <w:rsid w:val="00A66534"/>
    <w:rsid w:val="00A66EC3"/>
    <w:rsid w:val="00A6708F"/>
    <w:rsid w:val="00A6738F"/>
    <w:rsid w:val="00A67736"/>
    <w:rsid w:val="00A67E25"/>
    <w:rsid w:val="00A7021A"/>
    <w:rsid w:val="00A70E7F"/>
    <w:rsid w:val="00A70F3B"/>
    <w:rsid w:val="00A72136"/>
    <w:rsid w:val="00A731AC"/>
    <w:rsid w:val="00A73E81"/>
    <w:rsid w:val="00A743B3"/>
    <w:rsid w:val="00A74727"/>
    <w:rsid w:val="00A74BBE"/>
    <w:rsid w:val="00A75213"/>
    <w:rsid w:val="00A753B3"/>
    <w:rsid w:val="00A755E5"/>
    <w:rsid w:val="00A77834"/>
    <w:rsid w:val="00A778FC"/>
    <w:rsid w:val="00A77F88"/>
    <w:rsid w:val="00A808F1"/>
    <w:rsid w:val="00A81A64"/>
    <w:rsid w:val="00A82F51"/>
    <w:rsid w:val="00A8302C"/>
    <w:rsid w:val="00A83229"/>
    <w:rsid w:val="00A8389D"/>
    <w:rsid w:val="00A83E02"/>
    <w:rsid w:val="00A84271"/>
    <w:rsid w:val="00A8479E"/>
    <w:rsid w:val="00A85F09"/>
    <w:rsid w:val="00A86A8F"/>
    <w:rsid w:val="00A86F34"/>
    <w:rsid w:val="00A8761E"/>
    <w:rsid w:val="00A87A96"/>
    <w:rsid w:val="00A903A6"/>
    <w:rsid w:val="00A90DCF"/>
    <w:rsid w:val="00A90E3A"/>
    <w:rsid w:val="00A911D9"/>
    <w:rsid w:val="00A91295"/>
    <w:rsid w:val="00A919BF"/>
    <w:rsid w:val="00A92D18"/>
    <w:rsid w:val="00A92ECA"/>
    <w:rsid w:val="00A9350B"/>
    <w:rsid w:val="00A93691"/>
    <w:rsid w:val="00A936C4"/>
    <w:rsid w:val="00A939BF"/>
    <w:rsid w:val="00A9411B"/>
    <w:rsid w:val="00A94355"/>
    <w:rsid w:val="00A95351"/>
    <w:rsid w:val="00A9539F"/>
    <w:rsid w:val="00A95752"/>
    <w:rsid w:val="00A95885"/>
    <w:rsid w:val="00A958B2"/>
    <w:rsid w:val="00A95F98"/>
    <w:rsid w:val="00A960F2"/>
    <w:rsid w:val="00A973D2"/>
    <w:rsid w:val="00A9755B"/>
    <w:rsid w:val="00A976CC"/>
    <w:rsid w:val="00A97BE8"/>
    <w:rsid w:val="00AA0365"/>
    <w:rsid w:val="00AA04A0"/>
    <w:rsid w:val="00AA1093"/>
    <w:rsid w:val="00AA1120"/>
    <w:rsid w:val="00AA151B"/>
    <w:rsid w:val="00AA165E"/>
    <w:rsid w:val="00AA1A82"/>
    <w:rsid w:val="00AA2371"/>
    <w:rsid w:val="00AA28C9"/>
    <w:rsid w:val="00AA2D1D"/>
    <w:rsid w:val="00AA4BE4"/>
    <w:rsid w:val="00AA5F64"/>
    <w:rsid w:val="00AA638C"/>
    <w:rsid w:val="00AA671F"/>
    <w:rsid w:val="00AA6EEC"/>
    <w:rsid w:val="00AA771D"/>
    <w:rsid w:val="00AB0309"/>
    <w:rsid w:val="00AB03CB"/>
    <w:rsid w:val="00AB067A"/>
    <w:rsid w:val="00AB0F74"/>
    <w:rsid w:val="00AB1FDB"/>
    <w:rsid w:val="00AB228D"/>
    <w:rsid w:val="00AB248C"/>
    <w:rsid w:val="00AB2759"/>
    <w:rsid w:val="00AB357A"/>
    <w:rsid w:val="00AB398C"/>
    <w:rsid w:val="00AB3E75"/>
    <w:rsid w:val="00AB4226"/>
    <w:rsid w:val="00AB446E"/>
    <w:rsid w:val="00AB4663"/>
    <w:rsid w:val="00AB48B8"/>
    <w:rsid w:val="00AB5B0D"/>
    <w:rsid w:val="00AB7756"/>
    <w:rsid w:val="00AC08D7"/>
    <w:rsid w:val="00AC0C77"/>
    <w:rsid w:val="00AC0E3F"/>
    <w:rsid w:val="00AC144F"/>
    <w:rsid w:val="00AC2CCF"/>
    <w:rsid w:val="00AC2E96"/>
    <w:rsid w:val="00AC2F91"/>
    <w:rsid w:val="00AC335D"/>
    <w:rsid w:val="00AC372C"/>
    <w:rsid w:val="00AC3FBB"/>
    <w:rsid w:val="00AC43CB"/>
    <w:rsid w:val="00AC4444"/>
    <w:rsid w:val="00AC5260"/>
    <w:rsid w:val="00AC5F19"/>
    <w:rsid w:val="00AC6291"/>
    <w:rsid w:val="00AC7954"/>
    <w:rsid w:val="00AC7C7C"/>
    <w:rsid w:val="00AD0047"/>
    <w:rsid w:val="00AD01B8"/>
    <w:rsid w:val="00AD1465"/>
    <w:rsid w:val="00AD1740"/>
    <w:rsid w:val="00AD2144"/>
    <w:rsid w:val="00AD24D9"/>
    <w:rsid w:val="00AD3385"/>
    <w:rsid w:val="00AD3756"/>
    <w:rsid w:val="00AD4842"/>
    <w:rsid w:val="00AD5036"/>
    <w:rsid w:val="00AD53EF"/>
    <w:rsid w:val="00AD5BF9"/>
    <w:rsid w:val="00AD5C49"/>
    <w:rsid w:val="00AD5C74"/>
    <w:rsid w:val="00AD67D7"/>
    <w:rsid w:val="00AD699A"/>
    <w:rsid w:val="00AD735D"/>
    <w:rsid w:val="00AD7557"/>
    <w:rsid w:val="00AD7645"/>
    <w:rsid w:val="00AE079D"/>
    <w:rsid w:val="00AE0D30"/>
    <w:rsid w:val="00AE0E7C"/>
    <w:rsid w:val="00AE18C2"/>
    <w:rsid w:val="00AE2E0B"/>
    <w:rsid w:val="00AE2E15"/>
    <w:rsid w:val="00AE34C4"/>
    <w:rsid w:val="00AE391D"/>
    <w:rsid w:val="00AE3AA6"/>
    <w:rsid w:val="00AE40AD"/>
    <w:rsid w:val="00AE46B7"/>
    <w:rsid w:val="00AE514D"/>
    <w:rsid w:val="00AE6017"/>
    <w:rsid w:val="00AE6853"/>
    <w:rsid w:val="00AE72C6"/>
    <w:rsid w:val="00AE7B25"/>
    <w:rsid w:val="00AE7DA0"/>
    <w:rsid w:val="00AE7EE9"/>
    <w:rsid w:val="00AF13D6"/>
    <w:rsid w:val="00AF15B9"/>
    <w:rsid w:val="00AF1A8C"/>
    <w:rsid w:val="00AF1B2C"/>
    <w:rsid w:val="00AF21EB"/>
    <w:rsid w:val="00AF252D"/>
    <w:rsid w:val="00AF447F"/>
    <w:rsid w:val="00AF554E"/>
    <w:rsid w:val="00AF56C9"/>
    <w:rsid w:val="00AF6860"/>
    <w:rsid w:val="00AF6F3E"/>
    <w:rsid w:val="00AF76CF"/>
    <w:rsid w:val="00B005E4"/>
    <w:rsid w:val="00B00D25"/>
    <w:rsid w:val="00B026E4"/>
    <w:rsid w:val="00B030AA"/>
    <w:rsid w:val="00B03152"/>
    <w:rsid w:val="00B03319"/>
    <w:rsid w:val="00B034A4"/>
    <w:rsid w:val="00B03EBD"/>
    <w:rsid w:val="00B03F45"/>
    <w:rsid w:val="00B03FA2"/>
    <w:rsid w:val="00B04242"/>
    <w:rsid w:val="00B048B5"/>
    <w:rsid w:val="00B04A7B"/>
    <w:rsid w:val="00B05EBA"/>
    <w:rsid w:val="00B05FFB"/>
    <w:rsid w:val="00B0658D"/>
    <w:rsid w:val="00B0664D"/>
    <w:rsid w:val="00B0686B"/>
    <w:rsid w:val="00B06C02"/>
    <w:rsid w:val="00B070F9"/>
    <w:rsid w:val="00B07103"/>
    <w:rsid w:val="00B076F8"/>
    <w:rsid w:val="00B07CC1"/>
    <w:rsid w:val="00B12436"/>
    <w:rsid w:val="00B1392F"/>
    <w:rsid w:val="00B149E2"/>
    <w:rsid w:val="00B14E35"/>
    <w:rsid w:val="00B14F9D"/>
    <w:rsid w:val="00B15A7D"/>
    <w:rsid w:val="00B15F09"/>
    <w:rsid w:val="00B1604E"/>
    <w:rsid w:val="00B16612"/>
    <w:rsid w:val="00B16CEF"/>
    <w:rsid w:val="00B17A34"/>
    <w:rsid w:val="00B17B85"/>
    <w:rsid w:val="00B20081"/>
    <w:rsid w:val="00B205B5"/>
    <w:rsid w:val="00B20A51"/>
    <w:rsid w:val="00B21C8E"/>
    <w:rsid w:val="00B21E0F"/>
    <w:rsid w:val="00B22EF8"/>
    <w:rsid w:val="00B23F84"/>
    <w:rsid w:val="00B23F8D"/>
    <w:rsid w:val="00B245CB"/>
    <w:rsid w:val="00B2473B"/>
    <w:rsid w:val="00B24D3B"/>
    <w:rsid w:val="00B262A7"/>
    <w:rsid w:val="00B304F9"/>
    <w:rsid w:val="00B308AE"/>
    <w:rsid w:val="00B31C9C"/>
    <w:rsid w:val="00B329A3"/>
    <w:rsid w:val="00B32DD3"/>
    <w:rsid w:val="00B33CF8"/>
    <w:rsid w:val="00B33E22"/>
    <w:rsid w:val="00B348B8"/>
    <w:rsid w:val="00B34BE7"/>
    <w:rsid w:val="00B34FC5"/>
    <w:rsid w:val="00B3524E"/>
    <w:rsid w:val="00B363C4"/>
    <w:rsid w:val="00B3646E"/>
    <w:rsid w:val="00B375F2"/>
    <w:rsid w:val="00B37729"/>
    <w:rsid w:val="00B3795B"/>
    <w:rsid w:val="00B37FF6"/>
    <w:rsid w:val="00B404BD"/>
    <w:rsid w:val="00B41079"/>
    <w:rsid w:val="00B419EC"/>
    <w:rsid w:val="00B42313"/>
    <w:rsid w:val="00B42B94"/>
    <w:rsid w:val="00B43DFD"/>
    <w:rsid w:val="00B43EA8"/>
    <w:rsid w:val="00B43F1E"/>
    <w:rsid w:val="00B45222"/>
    <w:rsid w:val="00B453D3"/>
    <w:rsid w:val="00B45DFB"/>
    <w:rsid w:val="00B45E5C"/>
    <w:rsid w:val="00B465D4"/>
    <w:rsid w:val="00B46F71"/>
    <w:rsid w:val="00B509FD"/>
    <w:rsid w:val="00B526B0"/>
    <w:rsid w:val="00B52C01"/>
    <w:rsid w:val="00B53777"/>
    <w:rsid w:val="00B539BB"/>
    <w:rsid w:val="00B53D0B"/>
    <w:rsid w:val="00B5440D"/>
    <w:rsid w:val="00B552BD"/>
    <w:rsid w:val="00B55E1A"/>
    <w:rsid w:val="00B5653A"/>
    <w:rsid w:val="00B565EE"/>
    <w:rsid w:val="00B56A53"/>
    <w:rsid w:val="00B60647"/>
    <w:rsid w:val="00B607CF"/>
    <w:rsid w:val="00B608AA"/>
    <w:rsid w:val="00B633D4"/>
    <w:rsid w:val="00B64265"/>
    <w:rsid w:val="00B64B41"/>
    <w:rsid w:val="00B64FC2"/>
    <w:rsid w:val="00B65254"/>
    <w:rsid w:val="00B65CCE"/>
    <w:rsid w:val="00B66009"/>
    <w:rsid w:val="00B666A2"/>
    <w:rsid w:val="00B66FE7"/>
    <w:rsid w:val="00B67893"/>
    <w:rsid w:val="00B705C5"/>
    <w:rsid w:val="00B708C3"/>
    <w:rsid w:val="00B71155"/>
    <w:rsid w:val="00B717E3"/>
    <w:rsid w:val="00B724DD"/>
    <w:rsid w:val="00B72D63"/>
    <w:rsid w:val="00B735EC"/>
    <w:rsid w:val="00B73787"/>
    <w:rsid w:val="00B73A68"/>
    <w:rsid w:val="00B74156"/>
    <w:rsid w:val="00B74306"/>
    <w:rsid w:val="00B748EC"/>
    <w:rsid w:val="00B751EB"/>
    <w:rsid w:val="00B755FF"/>
    <w:rsid w:val="00B758A2"/>
    <w:rsid w:val="00B77D4B"/>
    <w:rsid w:val="00B803FC"/>
    <w:rsid w:val="00B80567"/>
    <w:rsid w:val="00B80A6E"/>
    <w:rsid w:val="00B810A1"/>
    <w:rsid w:val="00B81205"/>
    <w:rsid w:val="00B81613"/>
    <w:rsid w:val="00B81872"/>
    <w:rsid w:val="00B821C3"/>
    <w:rsid w:val="00B823EC"/>
    <w:rsid w:val="00B8288F"/>
    <w:rsid w:val="00B833BF"/>
    <w:rsid w:val="00B8363E"/>
    <w:rsid w:val="00B84E95"/>
    <w:rsid w:val="00B86844"/>
    <w:rsid w:val="00B878CE"/>
    <w:rsid w:val="00B87B07"/>
    <w:rsid w:val="00B902C0"/>
    <w:rsid w:val="00B903AD"/>
    <w:rsid w:val="00B906F6"/>
    <w:rsid w:val="00B90D8D"/>
    <w:rsid w:val="00B9145E"/>
    <w:rsid w:val="00B92405"/>
    <w:rsid w:val="00B92411"/>
    <w:rsid w:val="00B9312D"/>
    <w:rsid w:val="00B93481"/>
    <w:rsid w:val="00B9438F"/>
    <w:rsid w:val="00B9470A"/>
    <w:rsid w:val="00B95602"/>
    <w:rsid w:val="00B959D3"/>
    <w:rsid w:val="00B95B21"/>
    <w:rsid w:val="00B96036"/>
    <w:rsid w:val="00B96350"/>
    <w:rsid w:val="00B96BA6"/>
    <w:rsid w:val="00B97264"/>
    <w:rsid w:val="00B97681"/>
    <w:rsid w:val="00B97E56"/>
    <w:rsid w:val="00BA0011"/>
    <w:rsid w:val="00BA3FD1"/>
    <w:rsid w:val="00BA47A3"/>
    <w:rsid w:val="00BA4C84"/>
    <w:rsid w:val="00BA4E19"/>
    <w:rsid w:val="00BA4E52"/>
    <w:rsid w:val="00BA592D"/>
    <w:rsid w:val="00BA5BF5"/>
    <w:rsid w:val="00BA694A"/>
    <w:rsid w:val="00BA6F34"/>
    <w:rsid w:val="00BB060F"/>
    <w:rsid w:val="00BB0AB6"/>
    <w:rsid w:val="00BB0B47"/>
    <w:rsid w:val="00BB1710"/>
    <w:rsid w:val="00BB35A8"/>
    <w:rsid w:val="00BB35F6"/>
    <w:rsid w:val="00BB39C1"/>
    <w:rsid w:val="00BB3E1D"/>
    <w:rsid w:val="00BB3EE7"/>
    <w:rsid w:val="00BB3F82"/>
    <w:rsid w:val="00BB3F91"/>
    <w:rsid w:val="00BB4ABA"/>
    <w:rsid w:val="00BB4D3D"/>
    <w:rsid w:val="00BB5715"/>
    <w:rsid w:val="00BB5C06"/>
    <w:rsid w:val="00BB6337"/>
    <w:rsid w:val="00BB6602"/>
    <w:rsid w:val="00BB6668"/>
    <w:rsid w:val="00BB66C8"/>
    <w:rsid w:val="00BB784F"/>
    <w:rsid w:val="00BB7DEB"/>
    <w:rsid w:val="00BB7E74"/>
    <w:rsid w:val="00BC02AD"/>
    <w:rsid w:val="00BC1DBC"/>
    <w:rsid w:val="00BC1E15"/>
    <w:rsid w:val="00BC343D"/>
    <w:rsid w:val="00BC3806"/>
    <w:rsid w:val="00BC4D40"/>
    <w:rsid w:val="00BC4ED4"/>
    <w:rsid w:val="00BC696C"/>
    <w:rsid w:val="00BC69D5"/>
    <w:rsid w:val="00BC6B56"/>
    <w:rsid w:val="00BC6FF9"/>
    <w:rsid w:val="00BC7386"/>
    <w:rsid w:val="00BC78AE"/>
    <w:rsid w:val="00BC78FD"/>
    <w:rsid w:val="00BC7C24"/>
    <w:rsid w:val="00BD19E3"/>
    <w:rsid w:val="00BD1ABC"/>
    <w:rsid w:val="00BD29FB"/>
    <w:rsid w:val="00BD3CD2"/>
    <w:rsid w:val="00BD40C3"/>
    <w:rsid w:val="00BD48A4"/>
    <w:rsid w:val="00BD4B5B"/>
    <w:rsid w:val="00BD5118"/>
    <w:rsid w:val="00BD60CD"/>
    <w:rsid w:val="00BD6386"/>
    <w:rsid w:val="00BD678B"/>
    <w:rsid w:val="00BD6D89"/>
    <w:rsid w:val="00BD6E61"/>
    <w:rsid w:val="00BD7051"/>
    <w:rsid w:val="00BD7DB5"/>
    <w:rsid w:val="00BE0227"/>
    <w:rsid w:val="00BE10AE"/>
    <w:rsid w:val="00BE130C"/>
    <w:rsid w:val="00BE131E"/>
    <w:rsid w:val="00BE148E"/>
    <w:rsid w:val="00BE1ED2"/>
    <w:rsid w:val="00BE1F8B"/>
    <w:rsid w:val="00BE22A9"/>
    <w:rsid w:val="00BE37EA"/>
    <w:rsid w:val="00BE49C4"/>
    <w:rsid w:val="00BE67B9"/>
    <w:rsid w:val="00BE6D57"/>
    <w:rsid w:val="00BE7435"/>
    <w:rsid w:val="00BE77A6"/>
    <w:rsid w:val="00BE7E0D"/>
    <w:rsid w:val="00BF0342"/>
    <w:rsid w:val="00BF05A5"/>
    <w:rsid w:val="00BF0C9D"/>
    <w:rsid w:val="00BF1847"/>
    <w:rsid w:val="00BF19CB"/>
    <w:rsid w:val="00BF1EFE"/>
    <w:rsid w:val="00BF214A"/>
    <w:rsid w:val="00BF2D46"/>
    <w:rsid w:val="00BF3222"/>
    <w:rsid w:val="00BF3B4B"/>
    <w:rsid w:val="00BF4295"/>
    <w:rsid w:val="00BF4450"/>
    <w:rsid w:val="00BF5FF8"/>
    <w:rsid w:val="00BF727F"/>
    <w:rsid w:val="00BF7AC2"/>
    <w:rsid w:val="00C001D6"/>
    <w:rsid w:val="00C008A8"/>
    <w:rsid w:val="00C00CCB"/>
    <w:rsid w:val="00C0102A"/>
    <w:rsid w:val="00C01192"/>
    <w:rsid w:val="00C01D18"/>
    <w:rsid w:val="00C031D3"/>
    <w:rsid w:val="00C034C0"/>
    <w:rsid w:val="00C035A2"/>
    <w:rsid w:val="00C03F09"/>
    <w:rsid w:val="00C04227"/>
    <w:rsid w:val="00C04342"/>
    <w:rsid w:val="00C048FB"/>
    <w:rsid w:val="00C04909"/>
    <w:rsid w:val="00C04C6F"/>
    <w:rsid w:val="00C05EF6"/>
    <w:rsid w:val="00C05FF4"/>
    <w:rsid w:val="00C06720"/>
    <w:rsid w:val="00C075A1"/>
    <w:rsid w:val="00C07844"/>
    <w:rsid w:val="00C079E2"/>
    <w:rsid w:val="00C100C7"/>
    <w:rsid w:val="00C1013A"/>
    <w:rsid w:val="00C10485"/>
    <w:rsid w:val="00C10662"/>
    <w:rsid w:val="00C10872"/>
    <w:rsid w:val="00C109C3"/>
    <w:rsid w:val="00C11312"/>
    <w:rsid w:val="00C115AC"/>
    <w:rsid w:val="00C12154"/>
    <w:rsid w:val="00C121A2"/>
    <w:rsid w:val="00C121FC"/>
    <w:rsid w:val="00C12807"/>
    <w:rsid w:val="00C12AE6"/>
    <w:rsid w:val="00C12BF7"/>
    <w:rsid w:val="00C12C0D"/>
    <w:rsid w:val="00C12D04"/>
    <w:rsid w:val="00C139A3"/>
    <w:rsid w:val="00C13E58"/>
    <w:rsid w:val="00C13EBA"/>
    <w:rsid w:val="00C13FF2"/>
    <w:rsid w:val="00C14AAE"/>
    <w:rsid w:val="00C15DA0"/>
    <w:rsid w:val="00C15FA4"/>
    <w:rsid w:val="00C16D16"/>
    <w:rsid w:val="00C16F60"/>
    <w:rsid w:val="00C1775C"/>
    <w:rsid w:val="00C20389"/>
    <w:rsid w:val="00C23340"/>
    <w:rsid w:val="00C2395E"/>
    <w:rsid w:val="00C24605"/>
    <w:rsid w:val="00C246DA"/>
    <w:rsid w:val="00C2523D"/>
    <w:rsid w:val="00C26A59"/>
    <w:rsid w:val="00C271B7"/>
    <w:rsid w:val="00C27265"/>
    <w:rsid w:val="00C30566"/>
    <w:rsid w:val="00C310F5"/>
    <w:rsid w:val="00C31355"/>
    <w:rsid w:val="00C317F6"/>
    <w:rsid w:val="00C31C75"/>
    <w:rsid w:val="00C31D62"/>
    <w:rsid w:val="00C3328E"/>
    <w:rsid w:val="00C33527"/>
    <w:rsid w:val="00C33655"/>
    <w:rsid w:val="00C33BFA"/>
    <w:rsid w:val="00C3474F"/>
    <w:rsid w:val="00C35810"/>
    <w:rsid w:val="00C36433"/>
    <w:rsid w:val="00C3672F"/>
    <w:rsid w:val="00C36EC4"/>
    <w:rsid w:val="00C36FFE"/>
    <w:rsid w:val="00C370B5"/>
    <w:rsid w:val="00C37CB3"/>
    <w:rsid w:val="00C40F12"/>
    <w:rsid w:val="00C40F31"/>
    <w:rsid w:val="00C415C6"/>
    <w:rsid w:val="00C42172"/>
    <w:rsid w:val="00C42461"/>
    <w:rsid w:val="00C43A27"/>
    <w:rsid w:val="00C44701"/>
    <w:rsid w:val="00C4489A"/>
    <w:rsid w:val="00C44CFD"/>
    <w:rsid w:val="00C44FF4"/>
    <w:rsid w:val="00C459B5"/>
    <w:rsid w:val="00C45CFE"/>
    <w:rsid w:val="00C461C6"/>
    <w:rsid w:val="00C473E3"/>
    <w:rsid w:val="00C475F3"/>
    <w:rsid w:val="00C47EDC"/>
    <w:rsid w:val="00C501B6"/>
    <w:rsid w:val="00C5054B"/>
    <w:rsid w:val="00C5068F"/>
    <w:rsid w:val="00C506EE"/>
    <w:rsid w:val="00C50BF0"/>
    <w:rsid w:val="00C50C17"/>
    <w:rsid w:val="00C51759"/>
    <w:rsid w:val="00C51B61"/>
    <w:rsid w:val="00C5200D"/>
    <w:rsid w:val="00C521B5"/>
    <w:rsid w:val="00C523B2"/>
    <w:rsid w:val="00C52407"/>
    <w:rsid w:val="00C52ADD"/>
    <w:rsid w:val="00C52D30"/>
    <w:rsid w:val="00C53167"/>
    <w:rsid w:val="00C53C12"/>
    <w:rsid w:val="00C53C8E"/>
    <w:rsid w:val="00C53D45"/>
    <w:rsid w:val="00C53E9D"/>
    <w:rsid w:val="00C543B1"/>
    <w:rsid w:val="00C54C87"/>
    <w:rsid w:val="00C55327"/>
    <w:rsid w:val="00C55C3C"/>
    <w:rsid w:val="00C55FE1"/>
    <w:rsid w:val="00C56509"/>
    <w:rsid w:val="00C56813"/>
    <w:rsid w:val="00C56CDF"/>
    <w:rsid w:val="00C56DCC"/>
    <w:rsid w:val="00C573E0"/>
    <w:rsid w:val="00C5761A"/>
    <w:rsid w:val="00C5785D"/>
    <w:rsid w:val="00C57A9D"/>
    <w:rsid w:val="00C57F43"/>
    <w:rsid w:val="00C6019E"/>
    <w:rsid w:val="00C60AE4"/>
    <w:rsid w:val="00C60C40"/>
    <w:rsid w:val="00C6132E"/>
    <w:rsid w:val="00C6160A"/>
    <w:rsid w:val="00C616EF"/>
    <w:rsid w:val="00C61746"/>
    <w:rsid w:val="00C61E42"/>
    <w:rsid w:val="00C62382"/>
    <w:rsid w:val="00C624C6"/>
    <w:rsid w:val="00C62D0D"/>
    <w:rsid w:val="00C62F3B"/>
    <w:rsid w:val="00C63D0B"/>
    <w:rsid w:val="00C647A6"/>
    <w:rsid w:val="00C662D3"/>
    <w:rsid w:val="00C66373"/>
    <w:rsid w:val="00C66E1D"/>
    <w:rsid w:val="00C701D5"/>
    <w:rsid w:val="00C70DD0"/>
    <w:rsid w:val="00C71AE2"/>
    <w:rsid w:val="00C71B50"/>
    <w:rsid w:val="00C720C8"/>
    <w:rsid w:val="00C72592"/>
    <w:rsid w:val="00C72A5B"/>
    <w:rsid w:val="00C72BF6"/>
    <w:rsid w:val="00C73EDA"/>
    <w:rsid w:val="00C75048"/>
    <w:rsid w:val="00C750F3"/>
    <w:rsid w:val="00C7647E"/>
    <w:rsid w:val="00C7667E"/>
    <w:rsid w:val="00C7781E"/>
    <w:rsid w:val="00C800A9"/>
    <w:rsid w:val="00C80473"/>
    <w:rsid w:val="00C804DA"/>
    <w:rsid w:val="00C814A2"/>
    <w:rsid w:val="00C8169E"/>
    <w:rsid w:val="00C819FC"/>
    <w:rsid w:val="00C82129"/>
    <w:rsid w:val="00C826A7"/>
    <w:rsid w:val="00C833C1"/>
    <w:rsid w:val="00C83998"/>
    <w:rsid w:val="00C8415C"/>
    <w:rsid w:val="00C84FE6"/>
    <w:rsid w:val="00C85549"/>
    <w:rsid w:val="00C85D82"/>
    <w:rsid w:val="00C86418"/>
    <w:rsid w:val="00C879E8"/>
    <w:rsid w:val="00C90915"/>
    <w:rsid w:val="00C909DD"/>
    <w:rsid w:val="00C90F48"/>
    <w:rsid w:val="00C91561"/>
    <w:rsid w:val="00C91D2E"/>
    <w:rsid w:val="00C924D3"/>
    <w:rsid w:val="00C92606"/>
    <w:rsid w:val="00C92C06"/>
    <w:rsid w:val="00C92DCB"/>
    <w:rsid w:val="00C931C7"/>
    <w:rsid w:val="00C93E6F"/>
    <w:rsid w:val="00C93ED0"/>
    <w:rsid w:val="00C94DC8"/>
    <w:rsid w:val="00C95579"/>
    <w:rsid w:val="00C95761"/>
    <w:rsid w:val="00C95942"/>
    <w:rsid w:val="00C95A74"/>
    <w:rsid w:val="00C9646D"/>
    <w:rsid w:val="00C96687"/>
    <w:rsid w:val="00C96D41"/>
    <w:rsid w:val="00C96DB5"/>
    <w:rsid w:val="00C97200"/>
    <w:rsid w:val="00C97759"/>
    <w:rsid w:val="00C97F1C"/>
    <w:rsid w:val="00CA009B"/>
    <w:rsid w:val="00CA01AF"/>
    <w:rsid w:val="00CA0F07"/>
    <w:rsid w:val="00CA1B4E"/>
    <w:rsid w:val="00CA1BC4"/>
    <w:rsid w:val="00CA27C4"/>
    <w:rsid w:val="00CA3050"/>
    <w:rsid w:val="00CA3551"/>
    <w:rsid w:val="00CA3652"/>
    <w:rsid w:val="00CA3CC2"/>
    <w:rsid w:val="00CA4848"/>
    <w:rsid w:val="00CA4B76"/>
    <w:rsid w:val="00CA4D34"/>
    <w:rsid w:val="00CA521C"/>
    <w:rsid w:val="00CA52D7"/>
    <w:rsid w:val="00CA55E3"/>
    <w:rsid w:val="00CA61A6"/>
    <w:rsid w:val="00CA6FC6"/>
    <w:rsid w:val="00CA72A6"/>
    <w:rsid w:val="00CA7A59"/>
    <w:rsid w:val="00CB0510"/>
    <w:rsid w:val="00CB055B"/>
    <w:rsid w:val="00CB1170"/>
    <w:rsid w:val="00CB16FF"/>
    <w:rsid w:val="00CB1D60"/>
    <w:rsid w:val="00CB257B"/>
    <w:rsid w:val="00CB3C3A"/>
    <w:rsid w:val="00CB47C6"/>
    <w:rsid w:val="00CB5884"/>
    <w:rsid w:val="00CB6348"/>
    <w:rsid w:val="00CB634A"/>
    <w:rsid w:val="00CB7862"/>
    <w:rsid w:val="00CB7C61"/>
    <w:rsid w:val="00CC0071"/>
    <w:rsid w:val="00CC050A"/>
    <w:rsid w:val="00CC06A4"/>
    <w:rsid w:val="00CC0A42"/>
    <w:rsid w:val="00CC18C9"/>
    <w:rsid w:val="00CC1966"/>
    <w:rsid w:val="00CC20BC"/>
    <w:rsid w:val="00CC38B2"/>
    <w:rsid w:val="00CC3BDC"/>
    <w:rsid w:val="00CC3DED"/>
    <w:rsid w:val="00CC4648"/>
    <w:rsid w:val="00CC518D"/>
    <w:rsid w:val="00CC52B4"/>
    <w:rsid w:val="00CC5685"/>
    <w:rsid w:val="00CC5DE9"/>
    <w:rsid w:val="00CC62A4"/>
    <w:rsid w:val="00CC6AF6"/>
    <w:rsid w:val="00CC6B61"/>
    <w:rsid w:val="00CC6DE6"/>
    <w:rsid w:val="00CC6E2F"/>
    <w:rsid w:val="00CC7B54"/>
    <w:rsid w:val="00CD141E"/>
    <w:rsid w:val="00CD2857"/>
    <w:rsid w:val="00CD2A9F"/>
    <w:rsid w:val="00CD2D1D"/>
    <w:rsid w:val="00CD3676"/>
    <w:rsid w:val="00CD3A09"/>
    <w:rsid w:val="00CD6D3E"/>
    <w:rsid w:val="00CD7A9C"/>
    <w:rsid w:val="00CE0606"/>
    <w:rsid w:val="00CE09C7"/>
    <w:rsid w:val="00CE147B"/>
    <w:rsid w:val="00CE272D"/>
    <w:rsid w:val="00CE4EF0"/>
    <w:rsid w:val="00CE6092"/>
    <w:rsid w:val="00CE634B"/>
    <w:rsid w:val="00CE634C"/>
    <w:rsid w:val="00CE6EAE"/>
    <w:rsid w:val="00CF09D7"/>
    <w:rsid w:val="00CF0D97"/>
    <w:rsid w:val="00CF1E88"/>
    <w:rsid w:val="00CF24AA"/>
    <w:rsid w:val="00CF27DC"/>
    <w:rsid w:val="00CF3311"/>
    <w:rsid w:val="00CF3D4C"/>
    <w:rsid w:val="00CF4105"/>
    <w:rsid w:val="00CF4FCE"/>
    <w:rsid w:val="00CF50DA"/>
    <w:rsid w:val="00CF584D"/>
    <w:rsid w:val="00CF5A6F"/>
    <w:rsid w:val="00CF5AC6"/>
    <w:rsid w:val="00CF6103"/>
    <w:rsid w:val="00D00051"/>
    <w:rsid w:val="00D00A26"/>
    <w:rsid w:val="00D00B9D"/>
    <w:rsid w:val="00D013CB"/>
    <w:rsid w:val="00D01524"/>
    <w:rsid w:val="00D0173F"/>
    <w:rsid w:val="00D02372"/>
    <w:rsid w:val="00D02BC1"/>
    <w:rsid w:val="00D02C1E"/>
    <w:rsid w:val="00D02DE7"/>
    <w:rsid w:val="00D03060"/>
    <w:rsid w:val="00D032FB"/>
    <w:rsid w:val="00D039D8"/>
    <w:rsid w:val="00D04257"/>
    <w:rsid w:val="00D0503E"/>
    <w:rsid w:val="00D06511"/>
    <w:rsid w:val="00D0666F"/>
    <w:rsid w:val="00D0722B"/>
    <w:rsid w:val="00D07736"/>
    <w:rsid w:val="00D0784D"/>
    <w:rsid w:val="00D07AAF"/>
    <w:rsid w:val="00D1010E"/>
    <w:rsid w:val="00D1052E"/>
    <w:rsid w:val="00D10743"/>
    <w:rsid w:val="00D10F1F"/>
    <w:rsid w:val="00D127D4"/>
    <w:rsid w:val="00D12CFE"/>
    <w:rsid w:val="00D12EBC"/>
    <w:rsid w:val="00D14525"/>
    <w:rsid w:val="00D156A4"/>
    <w:rsid w:val="00D159A2"/>
    <w:rsid w:val="00D16720"/>
    <w:rsid w:val="00D16A28"/>
    <w:rsid w:val="00D171D2"/>
    <w:rsid w:val="00D172B6"/>
    <w:rsid w:val="00D20127"/>
    <w:rsid w:val="00D20EAE"/>
    <w:rsid w:val="00D21A7C"/>
    <w:rsid w:val="00D227BF"/>
    <w:rsid w:val="00D2375D"/>
    <w:rsid w:val="00D2381D"/>
    <w:rsid w:val="00D250B2"/>
    <w:rsid w:val="00D2599E"/>
    <w:rsid w:val="00D25E74"/>
    <w:rsid w:val="00D26081"/>
    <w:rsid w:val="00D26421"/>
    <w:rsid w:val="00D2663F"/>
    <w:rsid w:val="00D2729A"/>
    <w:rsid w:val="00D272A6"/>
    <w:rsid w:val="00D27B0C"/>
    <w:rsid w:val="00D27E31"/>
    <w:rsid w:val="00D31039"/>
    <w:rsid w:val="00D31072"/>
    <w:rsid w:val="00D318C1"/>
    <w:rsid w:val="00D31B77"/>
    <w:rsid w:val="00D320C8"/>
    <w:rsid w:val="00D3216A"/>
    <w:rsid w:val="00D329AB"/>
    <w:rsid w:val="00D32BDB"/>
    <w:rsid w:val="00D33B3D"/>
    <w:rsid w:val="00D33CCF"/>
    <w:rsid w:val="00D35214"/>
    <w:rsid w:val="00D3599C"/>
    <w:rsid w:val="00D35B35"/>
    <w:rsid w:val="00D3697A"/>
    <w:rsid w:val="00D36B26"/>
    <w:rsid w:val="00D36D0E"/>
    <w:rsid w:val="00D36DB6"/>
    <w:rsid w:val="00D36E50"/>
    <w:rsid w:val="00D37981"/>
    <w:rsid w:val="00D406FA"/>
    <w:rsid w:val="00D4071B"/>
    <w:rsid w:val="00D411BD"/>
    <w:rsid w:val="00D41454"/>
    <w:rsid w:val="00D41769"/>
    <w:rsid w:val="00D41D9D"/>
    <w:rsid w:val="00D427AC"/>
    <w:rsid w:val="00D42B1A"/>
    <w:rsid w:val="00D43622"/>
    <w:rsid w:val="00D43A4E"/>
    <w:rsid w:val="00D44BAB"/>
    <w:rsid w:val="00D44BC8"/>
    <w:rsid w:val="00D44D1E"/>
    <w:rsid w:val="00D4563E"/>
    <w:rsid w:val="00D45FE2"/>
    <w:rsid w:val="00D460B4"/>
    <w:rsid w:val="00D474A1"/>
    <w:rsid w:val="00D47A22"/>
    <w:rsid w:val="00D47CCB"/>
    <w:rsid w:val="00D506D4"/>
    <w:rsid w:val="00D50A86"/>
    <w:rsid w:val="00D50C40"/>
    <w:rsid w:val="00D50E3D"/>
    <w:rsid w:val="00D52132"/>
    <w:rsid w:val="00D524EB"/>
    <w:rsid w:val="00D52757"/>
    <w:rsid w:val="00D52776"/>
    <w:rsid w:val="00D5400A"/>
    <w:rsid w:val="00D54391"/>
    <w:rsid w:val="00D54DDC"/>
    <w:rsid w:val="00D5563A"/>
    <w:rsid w:val="00D5654D"/>
    <w:rsid w:val="00D56571"/>
    <w:rsid w:val="00D565C0"/>
    <w:rsid w:val="00D56B63"/>
    <w:rsid w:val="00D57A87"/>
    <w:rsid w:val="00D604AC"/>
    <w:rsid w:val="00D60A7F"/>
    <w:rsid w:val="00D60D7F"/>
    <w:rsid w:val="00D6345C"/>
    <w:rsid w:val="00D64231"/>
    <w:rsid w:val="00D642F1"/>
    <w:rsid w:val="00D64D5A"/>
    <w:rsid w:val="00D65D68"/>
    <w:rsid w:val="00D66597"/>
    <w:rsid w:val="00D6670E"/>
    <w:rsid w:val="00D679F7"/>
    <w:rsid w:val="00D67AFE"/>
    <w:rsid w:val="00D67F4A"/>
    <w:rsid w:val="00D67F71"/>
    <w:rsid w:val="00D702A6"/>
    <w:rsid w:val="00D712BC"/>
    <w:rsid w:val="00D71743"/>
    <w:rsid w:val="00D72506"/>
    <w:rsid w:val="00D7286D"/>
    <w:rsid w:val="00D73B3A"/>
    <w:rsid w:val="00D74DDD"/>
    <w:rsid w:val="00D757C6"/>
    <w:rsid w:val="00D76329"/>
    <w:rsid w:val="00D77195"/>
    <w:rsid w:val="00D77645"/>
    <w:rsid w:val="00D778C1"/>
    <w:rsid w:val="00D77F33"/>
    <w:rsid w:val="00D8028F"/>
    <w:rsid w:val="00D80ED0"/>
    <w:rsid w:val="00D8184A"/>
    <w:rsid w:val="00D81BE3"/>
    <w:rsid w:val="00D82A7D"/>
    <w:rsid w:val="00D82FEA"/>
    <w:rsid w:val="00D83809"/>
    <w:rsid w:val="00D840CD"/>
    <w:rsid w:val="00D84BA4"/>
    <w:rsid w:val="00D84CE9"/>
    <w:rsid w:val="00D850BC"/>
    <w:rsid w:val="00D85C05"/>
    <w:rsid w:val="00D85DE0"/>
    <w:rsid w:val="00D86B5C"/>
    <w:rsid w:val="00D86E86"/>
    <w:rsid w:val="00D9010C"/>
    <w:rsid w:val="00D902A0"/>
    <w:rsid w:val="00D9070E"/>
    <w:rsid w:val="00D90998"/>
    <w:rsid w:val="00D90D13"/>
    <w:rsid w:val="00D9109F"/>
    <w:rsid w:val="00D92243"/>
    <w:rsid w:val="00D92817"/>
    <w:rsid w:val="00D935B7"/>
    <w:rsid w:val="00D93BFC"/>
    <w:rsid w:val="00D93D64"/>
    <w:rsid w:val="00D941EA"/>
    <w:rsid w:val="00D95591"/>
    <w:rsid w:val="00D95D7B"/>
    <w:rsid w:val="00D96662"/>
    <w:rsid w:val="00D96851"/>
    <w:rsid w:val="00D96922"/>
    <w:rsid w:val="00D96A66"/>
    <w:rsid w:val="00D96DC6"/>
    <w:rsid w:val="00D96E91"/>
    <w:rsid w:val="00D9732D"/>
    <w:rsid w:val="00DA0A1B"/>
    <w:rsid w:val="00DA0A1C"/>
    <w:rsid w:val="00DA1ED0"/>
    <w:rsid w:val="00DA2551"/>
    <w:rsid w:val="00DA2F93"/>
    <w:rsid w:val="00DA38E5"/>
    <w:rsid w:val="00DA3D3A"/>
    <w:rsid w:val="00DA4024"/>
    <w:rsid w:val="00DA4B31"/>
    <w:rsid w:val="00DA50BA"/>
    <w:rsid w:val="00DA7698"/>
    <w:rsid w:val="00DA7982"/>
    <w:rsid w:val="00DA7E89"/>
    <w:rsid w:val="00DB0325"/>
    <w:rsid w:val="00DB0E33"/>
    <w:rsid w:val="00DB0F0E"/>
    <w:rsid w:val="00DB1501"/>
    <w:rsid w:val="00DB1E36"/>
    <w:rsid w:val="00DB215C"/>
    <w:rsid w:val="00DB304D"/>
    <w:rsid w:val="00DB36D2"/>
    <w:rsid w:val="00DB3958"/>
    <w:rsid w:val="00DB41BC"/>
    <w:rsid w:val="00DB4424"/>
    <w:rsid w:val="00DB49CB"/>
    <w:rsid w:val="00DB4BF2"/>
    <w:rsid w:val="00DB4C3E"/>
    <w:rsid w:val="00DB5388"/>
    <w:rsid w:val="00DB5C37"/>
    <w:rsid w:val="00DB5FA2"/>
    <w:rsid w:val="00DB60AA"/>
    <w:rsid w:val="00DB6E85"/>
    <w:rsid w:val="00DB70EE"/>
    <w:rsid w:val="00DB7B56"/>
    <w:rsid w:val="00DB7B59"/>
    <w:rsid w:val="00DB7DE2"/>
    <w:rsid w:val="00DC09D4"/>
    <w:rsid w:val="00DC0CE9"/>
    <w:rsid w:val="00DC0D17"/>
    <w:rsid w:val="00DC0FB0"/>
    <w:rsid w:val="00DC1B47"/>
    <w:rsid w:val="00DC1D5F"/>
    <w:rsid w:val="00DC1E8B"/>
    <w:rsid w:val="00DC1FC4"/>
    <w:rsid w:val="00DC23FC"/>
    <w:rsid w:val="00DC2F42"/>
    <w:rsid w:val="00DC385B"/>
    <w:rsid w:val="00DC397B"/>
    <w:rsid w:val="00DC3CA8"/>
    <w:rsid w:val="00DC4907"/>
    <w:rsid w:val="00DC49A5"/>
    <w:rsid w:val="00DC4CC2"/>
    <w:rsid w:val="00DC5018"/>
    <w:rsid w:val="00DC5573"/>
    <w:rsid w:val="00DC58C3"/>
    <w:rsid w:val="00DC5E6F"/>
    <w:rsid w:val="00DC6AE9"/>
    <w:rsid w:val="00DC6FF1"/>
    <w:rsid w:val="00DD1E61"/>
    <w:rsid w:val="00DD2080"/>
    <w:rsid w:val="00DD28BD"/>
    <w:rsid w:val="00DD2D6C"/>
    <w:rsid w:val="00DD3C5C"/>
    <w:rsid w:val="00DD3DE1"/>
    <w:rsid w:val="00DD3FAF"/>
    <w:rsid w:val="00DD460F"/>
    <w:rsid w:val="00DD556E"/>
    <w:rsid w:val="00DD6A7D"/>
    <w:rsid w:val="00DD7263"/>
    <w:rsid w:val="00DD737B"/>
    <w:rsid w:val="00DD7845"/>
    <w:rsid w:val="00DE1082"/>
    <w:rsid w:val="00DE1A4F"/>
    <w:rsid w:val="00DE26DD"/>
    <w:rsid w:val="00DE2FAB"/>
    <w:rsid w:val="00DE3455"/>
    <w:rsid w:val="00DE47ED"/>
    <w:rsid w:val="00DE491D"/>
    <w:rsid w:val="00DE5423"/>
    <w:rsid w:val="00DE565B"/>
    <w:rsid w:val="00DE58A5"/>
    <w:rsid w:val="00DE591C"/>
    <w:rsid w:val="00DE6F11"/>
    <w:rsid w:val="00DE703F"/>
    <w:rsid w:val="00DE71C8"/>
    <w:rsid w:val="00DE7232"/>
    <w:rsid w:val="00DE77E8"/>
    <w:rsid w:val="00DE7DAC"/>
    <w:rsid w:val="00DF11C8"/>
    <w:rsid w:val="00DF1413"/>
    <w:rsid w:val="00DF1595"/>
    <w:rsid w:val="00DF18D8"/>
    <w:rsid w:val="00DF26D9"/>
    <w:rsid w:val="00DF2D83"/>
    <w:rsid w:val="00DF2FAF"/>
    <w:rsid w:val="00DF2FFA"/>
    <w:rsid w:val="00DF4248"/>
    <w:rsid w:val="00DF441E"/>
    <w:rsid w:val="00DF4B99"/>
    <w:rsid w:val="00DF5AC4"/>
    <w:rsid w:val="00DF6298"/>
    <w:rsid w:val="00DF689F"/>
    <w:rsid w:val="00DF7336"/>
    <w:rsid w:val="00E01E67"/>
    <w:rsid w:val="00E038D1"/>
    <w:rsid w:val="00E03DFB"/>
    <w:rsid w:val="00E04850"/>
    <w:rsid w:val="00E04CAB"/>
    <w:rsid w:val="00E062B1"/>
    <w:rsid w:val="00E063FE"/>
    <w:rsid w:val="00E067B3"/>
    <w:rsid w:val="00E07536"/>
    <w:rsid w:val="00E1045E"/>
    <w:rsid w:val="00E10942"/>
    <w:rsid w:val="00E10F4D"/>
    <w:rsid w:val="00E11009"/>
    <w:rsid w:val="00E11531"/>
    <w:rsid w:val="00E115DC"/>
    <w:rsid w:val="00E11AF5"/>
    <w:rsid w:val="00E121F4"/>
    <w:rsid w:val="00E12503"/>
    <w:rsid w:val="00E12683"/>
    <w:rsid w:val="00E12D81"/>
    <w:rsid w:val="00E1316A"/>
    <w:rsid w:val="00E131F9"/>
    <w:rsid w:val="00E136B0"/>
    <w:rsid w:val="00E13CAD"/>
    <w:rsid w:val="00E14080"/>
    <w:rsid w:val="00E14504"/>
    <w:rsid w:val="00E14800"/>
    <w:rsid w:val="00E149AA"/>
    <w:rsid w:val="00E14DE4"/>
    <w:rsid w:val="00E150F1"/>
    <w:rsid w:val="00E16025"/>
    <w:rsid w:val="00E1602D"/>
    <w:rsid w:val="00E16665"/>
    <w:rsid w:val="00E166DC"/>
    <w:rsid w:val="00E1708F"/>
    <w:rsid w:val="00E214E2"/>
    <w:rsid w:val="00E215AB"/>
    <w:rsid w:val="00E223D0"/>
    <w:rsid w:val="00E229C1"/>
    <w:rsid w:val="00E23560"/>
    <w:rsid w:val="00E23AC9"/>
    <w:rsid w:val="00E24607"/>
    <w:rsid w:val="00E24776"/>
    <w:rsid w:val="00E253E1"/>
    <w:rsid w:val="00E25912"/>
    <w:rsid w:val="00E25E93"/>
    <w:rsid w:val="00E266E9"/>
    <w:rsid w:val="00E27322"/>
    <w:rsid w:val="00E3046D"/>
    <w:rsid w:val="00E30DE8"/>
    <w:rsid w:val="00E30EBC"/>
    <w:rsid w:val="00E314DF"/>
    <w:rsid w:val="00E31C52"/>
    <w:rsid w:val="00E31FEF"/>
    <w:rsid w:val="00E32388"/>
    <w:rsid w:val="00E3262C"/>
    <w:rsid w:val="00E32731"/>
    <w:rsid w:val="00E3308E"/>
    <w:rsid w:val="00E351CD"/>
    <w:rsid w:val="00E3570A"/>
    <w:rsid w:val="00E368B6"/>
    <w:rsid w:val="00E36E3E"/>
    <w:rsid w:val="00E36F70"/>
    <w:rsid w:val="00E37C05"/>
    <w:rsid w:val="00E37C50"/>
    <w:rsid w:val="00E406EE"/>
    <w:rsid w:val="00E40DF0"/>
    <w:rsid w:val="00E40E07"/>
    <w:rsid w:val="00E412BA"/>
    <w:rsid w:val="00E413ED"/>
    <w:rsid w:val="00E42A08"/>
    <w:rsid w:val="00E43A99"/>
    <w:rsid w:val="00E4423A"/>
    <w:rsid w:val="00E443C6"/>
    <w:rsid w:val="00E44E03"/>
    <w:rsid w:val="00E44E60"/>
    <w:rsid w:val="00E4612C"/>
    <w:rsid w:val="00E46660"/>
    <w:rsid w:val="00E46A57"/>
    <w:rsid w:val="00E46F04"/>
    <w:rsid w:val="00E47296"/>
    <w:rsid w:val="00E479E7"/>
    <w:rsid w:val="00E50964"/>
    <w:rsid w:val="00E524A2"/>
    <w:rsid w:val="00E524E0"/>
    <w:rsid w:val="00E527A3"/>
    <w:rsid w:val="00E53C20"/>
    <w:rsid w:val="00E5454B"/>
    <w:rsid w:val="00E56218"/>
    <w:rsid w:val="00E5626C"/>
    <w:rsid w:val="00E5694D"/>
    <w:rsid w:val="00E604EA"/>
    <w:rsid w:val="00E6145E"/>
    <w:rsid w:val="00E619D7"/>
    <w:rsid w:val="00E63115"/>
    <w:rsid w:val="00E63AA9"/>
    <w:rsid w:val="00E6683D"/>
    <w:rsid w:val="00E66E4F"/>
    <w:rsid w:val="00E67652"/>
    <w:rsid w:val="00E67886"/>
    <w:rsid w:val="00E7064A"/>
    <w:rsid w:val="00E70E52"/>
    <w:rsid w:val="00E71DE0"/>
    <w:rsid w:val="00E71F12"/>
    <w:rsid w:val="00E72231"/>
    <w:rsid w:val="00E722C1"/>
    <w:rsid w:val="00E72856"/>
    <w:rsid w:val="00E728C2"/>
    <w:rsid w:val="00E72DA2"/>
    <w:rsid w:val="00E72F2F"/>
    <w:rsid w:val="00E73857"/>
    <w:rsid w:val="00E74B5C"/>
    <w:rsid w:val="00E74D3E"/>
    <w:rsid w:val="00E75F47"/>
    <w:rsid w:val="00E76F3F"/>
    <w:rsid w:val="00E775B5"/>
    <w:rsid w:val="00E80109"/>
    <w:rsid w:val="00E824FE"/>
    <w:rsid w:val="00E8282D"/>
    <w:rsid w:val="00E82F3A"/>
    <w:rsid w:val="00E844BC"/>
    <w:rsid w:val="00E85C31"/>
    <w:rsid w:val="00E86011"/>
    <w:rsid w:val="00E86714"/>
    <w:rsid w:val="00E8672A"/>
    <w:rsid w:val="00E87079"/>
    <w:rsid w:val="00E87379"/>
    <w:rsid w:val="00E875AA"/>
    <w:rsid w:val="00E875DD"/>
    <w:rsid w:val="00E87EE5"/>
    <w:rsid w:val="00E90C09"/>
    <w:rsid w:val="00E91BB5"/>
    <w:rsid w:val="00E93432"/>
    <w:rsid w:val="00E9418A"/>
    <w:rsid w:val="00E94779"/>
    <w:rsid w:val="00E94A2F"/>
    <w:rsid w:val="00E95570"/>
    <w:rsid w:val="00E95FF2"/>
    <w:rsid w:val="00E96547"/>
    <w:rsid w:val="00E96657"/>
    <w:rsid w:val="00E972C7"/>
    <w:rsid w:val="00E97322"/>
    <w:rsid w:val="00E978FF"/>
    <w:rsid w:val="00EA0606"/>
    <w:rsid w:val="00EA0BF7"/>
    <w:rsid w:val="00EA136F"/>
    <w:rsid w:val="00EA4519"/>
    <w:rsid w:val="00EA45F2"/>
    <w:rsid w:val="00EA49CF"/>
    <w:rsid w:val="00EA50DF"/>
    <w:rsid w:val="00EA53CD"/>
    <w:rsid w:val="00EA54B7"/>
    <w:rsid w:val="00EA6223"/>
    <w:rsid w:val="00EA672E"/>
    <w:rsid w:val="00EA7404"/>
    <w:rsid w:val="00EA7921"/>
    <w:rsid w:val="00EA79DC"/>
    <w:rsid w:val="00EB0124"/>
    <w:rsid w:val="00EB05E5"/>
    <w:rsid w:val="00EB06DA"/>
    <w:rsid w:val="00EB0F4C"/>
    <w:rsid w:val="00EB1A80"/>
    <w:rsid w:val="00EB1AC3"/>
    <w:rsid w:val="00EB1C98"/>
    <w:rsid w:val="00EB1D13"/>
    <w:rsid w:val="00EB2B13"/>
    <w:rsid w:val="00EB3052"/>
    <w:rsid w:val="00EB3617"/>
    <w:rsid w:val="00EB3F9A"/>
    <w:rsid w:val="00EB440D"/>
    <w:rsid w:val="00EB4A4F"/>
    <w:rsid w:val="00EB4F0C"/>
    <w:rsid w:val="00EB4FB0"/>
    <w:rsid w:val="00EB52C7"/>
    <w:rsid w:val="00EB5D81"/>
    <w:rsid w:val="00EB6669"/>
    <w:rsid w:val="00EB7270"/>
    <w:rsid w:val="00EB7EC2"/>
    <w:rsid w:val="00EC1657"/>
    <w:rsid w:val="00EC1740"/>
    <w:rsid w:val="00EC1E14"/>
    <w:rsid w:val="00EC2458"/>
    <w:rsid w:val="00EC2EA4"/>
    <w:rsid w:val="00EC36D6"/>
    <w:rsid w:val="00EC37D1"/>
    <w:rsid w:val="00EC3AD8"/>
    <w:rsid w:val="00EC3AF2"/>
    <w:rsid w:val="00EC3CC9"/>
    <w:rsid w:val="00EC41DA"/>
    <w:rsid w:val="00EC4288"/>
    <w:rsid w:val="00EC437E"/>
    <w:rsid w:val="00EC48BD"/>
    <w:rsid w:val="00EC52A9"/>
    <w:rsid w:val="00EC724B"/>
    <w:rsid w:val="00EC73BF"/>
    <w:rsid w:val="00EC7ECE"/>
    <w:rsid w:val="00ED2D97"/>
    <w:rsid w:val="00ED2EE6"/>
    <w:rsid w:val="00ED367F"/>
    <w:rsid w:val="00ED3FFF"/>
    <w:rsid w:val="00ED415F"/>
    <w:rsid w:val="00ED44B7"/>
    <w:rsid w:val="00ED45C4"/>
    <w:rsid w:val="00ED4794"/>
    <w:rsid w:val="00ED502C"/>
    <w:rsid w:val="00ED605B"/>
    <w:rsid w:val="00ED6186"/>
    <w:rsid w:val="00ED6E7F"/>
    <w:rsid w:val="00ED798A"/>
    <w:rsid w:val="00ED7EA4"/>
    <w:rsid w:val="00EE01A4"/>
    <w:rsid w:val="00EE0644"/>
    <w:rsid w:val="00EE098F"/>
    <w:rsid w:val="00EE0B55"/>
    <w:rsid w:val="00EE0C57"/>
    <w:rsid w:val="00EE0E26"/>
    <w:rsid w:val="00EE0E71"/>
    <w:rsid w:val="00EE13D8"/>
    <w:rsid w:val="00EE210B"/>
    <w:rsid w:val="00EE2885"/>
    <w:rsid w:val="00EE29E9"/>
    <w:rsid w:val="00EE2DF0"/>
    <w:rsid w:val="00EE3495"/>
    <w:rsid w:val="00EE445C"/>
    <w:rsid w:val="00EE5198"/>
    <w:rsid w:val="00EE5C30"/>
    <w:rsid w:val="00EE63D8"/>
    <w:rsid w:val="00EE66A6"/>
    <w:rsid w:val="00EE6868"/>
    <w:rsid w:val="00EE70AA"/>
    <w:rsid w:val="00EE74F9"/>
    <w:rsid w:val="00EE76B3"/>
    <w:rsid w:val="00EE7CD5"/>
    <w:rsid w:val="00EF10B7"/>
    <w:rsid w:val="00EF119F"/>
    <w:rsid w:val="00EF17FD"/>
    <w:rsid w:val="00EF30F3"/>
    <w:rsid w:val="00EF3B26"/>
    <w:rsid w:val="00EF438A"/>
    <w:rsid w:val="00EF4788"/>
    <w:rsid w:val="00EF4D20"/>
    <w:rsid w:val="00EF5069"/>
    <w:rsid w:val="00EF543E"/>
    <w:rsid w:val="00EF5452"/>
    <w:rsid w:val="00EF573A"/>
    <w:rsid w:val="00EF5BF3"/>
    <w:rsid w:val="00EF5CCD"/>
    <w:rsid w:val="00EF5E57"/>
    <w:rsid w:val="00EF5FB0"/>
    <w:rsid w:val="00EF64B0"/>
    <w:rsid w:val="00EF748C"/>
    <w:rsid w:val="00EF78CB"/>
    <w:rsid w:val="00EF7CD6"/>
    <w:rsid w:val="00F00072"/>
    <w:rsid w:val="00F001AC"/>
    <w:rsid w:val="00F0196D"/>
    <w:rsid w:val="00F01C0D"/>
    <w:rsid w:val="00F01FF7"/>
    <w:rsid w:val="00F02598"/>
    <w:rsid w:val="00F02DFB"/>
    <w:rsid w:val="00F03221"/>
    <w:rsid w:val="00F04155"/>
    <w:rsid w:val="00F048E0"/>
    <w:rsid w:val="00F04CA5"/>
    <w:rsid w:val="00F0539A"/>
    <w:rsid w:val="00F05F03"/>
    <w:rsid w:val="00F07007"/>
    <w:rsid w:val="00F10B93"/>
    <w:rsid w:val="00F111E4"/>
    <w:rsid w:val="00F115C2"/>
    <w:rsid w:val="00F1262D"/>
    <w:rsid w:val="00F135E8"/>
    <w:rsid w:val="00F1373C"/>
    <w:rsid w:val="00F13A0C"/>
    <w:rsid w:val="00F14865"/>
    <w:rsid w:val="00F149CD"/>
    <w:rsid w:val="00F14D90"/>
    <w:rsid w:val="00F14E73"/>
    <w:rsid w:val="00F15890"/>
    <w:rsid w:val="00F167E7"/>
    <w:rsid w:val="00F17DBE"/>
    <w:rsid w:val="00F20EAB"/>
    <w:rsid w:val="00F2173A"/>
    <w:rsid w:val="00F21B01"/>
    <w:rsid w:val="00F23132"/>
    <w:rsid w:val="00F235B0"/>
    <w:rsid w:val="00F23C16"/>
    <w:rsid w:val="00F248C4"/>
    <w:rsid w:val="00F24ADE"/>
    <w:rsid w:val="00F25447"/>
    <w:rsid w:val="00F264EF"/>
    <w:rsid w:val="00F268B7"/>
    <w:rsid w:val="00F2780C"/>
    <w:rsid w:val="00F27A4D"/>
    <w:rsid w:val="00F27AA0"/>
    <w:rsid w:val="00F306E3"/>
    <w:rsid w:val="00F30C2D"/>
    <w:rsid w:val="00F30D4B"/>
    <w:rsid w:val="00F31BAD"/>
    <w:rsid w:val="00F31FBE"/>
    <w:rsid w:val="00F33575"/>
    <w:rsid w:val="00F335AA"/>
    <w:rsid w:val="00F33AA6"/>
    <w:rsid w:val="00F33D7E"/>
    <w:rsid w:val="00F352C9"/>
    <w:rsid w:val="00F35511"/>
    <w:rsid w:val="00F35951"/>
    <w:rsid w:val="00F35B47"/>
    <w:rsid w:val="00F35B57"/>
    <w:rsid w:val="00F3690D"/>
    <w:rsid w:val="00F36F4E"/>
    <w:rsid w:val="00F40634"/>
    <w:rsid w:val="00F40F47"/>
    <w:rsid w:val="00F41135"/>
    <w:rsid w:val="00F41CCA"/>
    <w:rsid w:val="00F4243C"/>
    <w:rsid w:val="00F42A21"/>
    <w:rsid w:val="00F42E98"/>
    <w:rsid w:val="00F431CF"/>
    <w:rsid w:val="00F4343A"/>
    <w:rsid w:val="00F46FCF"/>
    <w:rsid w:val="00F47511"/>
    <w:rsid w:val="00F4759E"/>
    <w:rsid w:val="00F50480"/>
    <w:rsid w:val="00F50732"/>
    <w:rsid w:val="00F50B4D"/>
    <w:rsid w:val="00F50D36"/>
    <w:rsid w:val="00F50EDB"/>
    <w:rsid w:val="00F512A0"/>
    <w:rsid w:val="00F523AB"/>
    <w:rsid w:val="00F529D9"/>
    <w:rsid w:val="00F52CB8"/>
    <w:rsid w:val="00F53309"/>
    <w:rsid w:val="00F542EB"/>
    <w:rsid w:val="00F54B03"/>
    <w:rsid w:val="00F55706"/>
    <w:rsid w:val="00F5584D"/>
    <w:rsid w:val="00F558F6"/>
    <w:rsid w:val="00F56355"/>
    <w:rsid w:val="00F606A8"/>
    <w:rsid w:val="00F609E2"/>
    <w:rsid w:val="00F60A9D"/>
    <w:rsid w:val="00F6131D"/>
    <w:rsid w:val="00F61526"/>
    <w:rsid w:val="00F61892"/>
    <w:rsid w:val="00F62BA5"/>
    <w:rsid w:val="00F63787"/>
    <w:rsid w:val="00F64956"/>
    <w:rsid w:val="00F655F1"/>
    <w:rsid w:val="00F65DA4"/>
    <w:rsid w:val="00F67687"/>
    <w:rsid w:val="00F70938"/>
    <w:rsid w:val="00F70CBF"/>
    <w:rsid w:val="00F70E17"/>
    <w:rsid w:val="00F715D0"/>
    <w:rsid w:val="00F7181C"/>
    <w:rsid w:val="00F71BC7"/>
    <w:rsid w:val="00F729A9"/>
    <w:rsid w:val="00F7351B"/>
    <w:rsid w:val="00F73611"/>
    <w:rsid w:val="00F7627D"/>
    <w:rsid w:val="00F776B5"/>
    <w:rsid w:val="00F8024A"/>
    <w:rsid w:val="00F810FC"/>
    <w:rsid w:val="00F81731"/>
    <w:rsid w:val="00F82791"/>
    <w:rsid w:val="00F82E16"/>
    <w:rsid w:val="00F82F37"/>
    <w:rsid w:val="00F84447"/>
    <w:rsid w:val="00F847E1"/>
    <w:rsid w:val="00F854D0"/>
    <w:rsid w:val="00F8552B"/>
    <w:rsid w:val="00F856D3"/>
    <w:rsid w:val="00F85727"/>
    <w:rsid w:val="00F85AAF"/>
    <w:rsid w:val="00F85DF0"/>
    <w:rsid w:val="00F86F05"/>
    <w:rsid w:val="00F8717F"/>
    <w:rsid w:val="00F87441"/>
    <w:rsid w:val="00F90373"/>
    <w:rsid w:val="00F92F2C"/>
    <w:rsid w:val="00F934D7"/>
    <w:rsid w:val="00F93666"/>
    <w:rsid w:val="00F93949"/>
    <w:rsid w:val="00F94C6C"/>
    <w:rsid w:val="00F94C79"/>
    <w:rsid w:val="00F94F09"/>
    <w:rsid w:val="00F953B4"/>
    <w:rsid w:val="00F95EA3"/>
    <w:rsid w:val="00F96170"/>
    <w:rsid w:val="00F961BF"/>
    <w:rsid w:val="00F962E7"/>
    <w:rsid w:val="00F966EA"/>
    <w:rsid w:val="00F9675F"/>
    <w:rsid w:val="00F96F81"/>
    <w:rsid w:val="00F97160"/>
    <w:rsid w:val="00FA079F"/>
    <w:rsid w:val="00FA0BC9"/>
    <w:rsid w:val="00FA1182"/>
    <w:rsid w:val="00FA2C1A"/>
    <w:rsid w:val="00FA30F1"/>
    <w:rsid w:val="00FA36DC"/>
    <w:rsid w:val="00FA3C9D"/>
    <w:rsid w:val="00FA47E1"/>
    <w:rsid w:val="00FA5F18"/>
    <w:rsid w:val="00FA61B5"/>
    <w:rsid w:val="00FA634F"/>
    <w:rsid w:val="00FA63AF"/>
    <w:rsid w:val="00FA651A"/>
    <w:rsid w:val="00FA675A"/>
    <w:rsid w:val="00FA68F1"/>
    <w:rsid w:val="00FB011B"/>
    <w:rsid w:val="00FB01AD"/>
    <w:rsid w:val="00FB04E5"/>
    <w:rsid w:val="00FB0FED"/>
    <w:rsid w:val="00FB1FA4"/>
    <w:rsid w:val="00FB20E9"/>
    <w:rsid w:val="00FB2969"/>
    <w:rsid w:val="00FB2ED2"/>
    <w:rsid w:val="00FB4642"/>
    <w:rsid w:val="00FB4663"/>
    <w:rsid w:val="00FB531C"/>
    <w:rsid w:val="00FB5470"/>
    <w:rsid w:val="00FB57E0"/>
    <w:rsid w:val="00FB5DB6"/>
    <w:rsid w:val="00FB6439"/>
    <w:rsid w:val="00FB67F5"/>
    <w:rsid w:val="00FB6E46"/>
    <w:rsid w:val="00FC0867"/>
    <w:rsid w:val="00FC0F12"/>
    <w:rsid w:val="00FC0F51"/>
    <w:rsid w:val="00FC189F"/>
    <w:rsid w:val="00FC1A08"/>
    <w:rsid w:val="00FC1DE0"/>
    <w:rsid w:val="00FC2BCB"/>
    <w:rsid w:val="00FC40C5"/>
    <w:rsid w:val="00FC47F9"/>
    <w:rsid w:val="00FC48E0"/>
    <w:rsid w:val="00FC5AE0"/>
    <w:rsid w:val="00FC5C5B"/>
    <w:rsid w:val="00FC6099"/>
    <w:rsid w:val="00FC6289"/>
    <w:rsid w:val="00FC6C57"/>
    <w:rsid w:val="00FC6DC4"/>
    <w:rsid w:val="00FC6FE9"/>
    <w:rsid w:val="00FC7BDB"/>
    <w:rsid w:val="00FD0403"/>
    <w:rsid w:val="00FD1B0F"/>
    <w:rsid w:val="00FD1EF1"/>
    <w:rsid w:val="00FD2D99"/>
    <w:rsid w:val="00FD387A"/>
    <w:rsid w:val="00FD3CA2"/>
    <w:rsid w:val="00FD3F3E"/>
    <w:rsid w:val="00FD3F70"/>
    <w:rsid w:val="00FD55A2"/>
    <w:rsid w:val="00FD5DD2"/>
    <w:rsid w:val="00FD6264"/>
    <w:rsid w:val="00FD6A44"/>
    <w:rsid w:val="00FE0117"/>
    <w:rsid w:val="00FE063D"/>
    <w:rsid w:val="00FE0893"/>
    <w:rsid w:val="00FE1AC1"/>
    <w:rsid w:val="00FE233A"/>
    <w:rsid w:val="00FE2E9B"/>
    <w:rsid w:val="00FE3005"/>
    <w:rsid w:val="00FE3192"/>
    <w:rsid w:val="00FE376E"/>
    <w:rsid w:val="00FE3FB5"/>
    <w:rsid w:val="00FE4A01"/>
    <w:rsid w:val="00FE50C0"/>
    <w:rsid w:val="00FE57EA"/>
    <w:rsid w:val="00FE6965"/>
    <w:rsid w:val="00FE69FE"/>
    <w:rsid w:val="00FE6DE7"/>
    <w:rsid w:val="00FE7214"/>
    <w:rsid w:val="00FE76FD"/>
    <w:rsid w:val="00FE7DDC"/>
    <w:rsid w:val="00FF09EC"/>
    <w:rsid w:val="00FF14F1"/>
    <w:rsid w:val="00FF1756"/>
    <w:rsid w:val="00FF20B4"/>
    <w:rsid w:val="00FF30EC"/>
    <w:rsid w:val="00FF330C"/>
    <w:rsid w:val="00FF3618"/>
    <w:rsid w:val="00FF468C"/>
    <w:rsid w:val="00FF6581"/>
    <w:rsid w:val="00FF779C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A1E977-3CDD-41DF-A5C7-F4B31734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3D"/>
    <w:pPr>
      <w:widowControl w:val="0"/>
      <w:pBdr>
        <w:bottom w:val="single" w:sz="6" w:space="31" w:color="auto"/>
      </w:pBdr>
      <w:tabs>
        <w:tab w:val="right" w:pos="8838"/>
      </w:tabs>
      <w:suppressAutoHyphens/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03DD"/>
    <w:pPr>
      <w:tabs>
        <w:tab w:val="center" w:pos="4419"/>
      </w:tabs>
    </w:pPr>
  </w:style>
  <w:style w:type="character" w:customStyle="1" w:styleId="EncabezadoCar">
    <w:name w:val="Encabezado Car"/>
    <w:link w:val="Encabezado"/>
    <w:uiPriority w:val="99"/>
    <w:rsid w:val="008A03D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714B1"/>
    <w:pPr>
      <w:tabs>
        <w:tab w:val="center" w:pos="4419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5714B1"/>
    <w:rPr>
      <w:sz w:val="24"/>
      <w:szCs w:val="24"/>
    </w:rPr>
  </w:style>
  <w:style w:type="paragraph" w:styleId="Textodeglobo">
    <w:name w:val="Balloon Text"/>
    <w:basedOn w:val="Normal"/>
    <w:link w:val="TextodegloboCar"/>
    <w:rsid w:val="00A743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743B3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qFormat/>
    <w:rsid w:val="00FC189F"/>
    <w:pPr>
      <w:jc w:val="both"/>
    </w:pPr>
    <w:rPr>
      <w:rFonts w:ascii="Calibri" w:eastAsia="Calibri" w:hAnsi="Calibri"/>
      <w:sz w:val="22"/>
      <w:szCs w:val="22"/>
    </w:rPr>
  </w:style>
  <w:style w:type="character" w:styleId="Refdecomentario">
    <w:name w:val="annotation reference"/>
    <w:rsid w:val="002D4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41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4107"/>
  </w:style>
  <w:style w:type="paragraph" w:styleId="Asuntodelcomentario">
    <w:name w:val="annotation subject"/>
    <w:basedOn w:val="Textocomentario"/>
    <w:next w:val="Textocomentario"/>
    <w:link w:val="AsuntodelcomentarioCar"/>
    <w:rsid w:val="002D4107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2D4107"/>
    <w:rPr>
      <w:b/>
      <w:bCs/>
    </w:rPr>
  </w:style>
  <w:style w:type="paragraph" w:styleId="NormalWeb">
    <w:name w:val="Normal (Web)"/>
    <w:basedOn w:val="Normal"/>
    <w:uiPriority w:val="99"/>
    <w:unhideWhenUsed/>
    <w:rsid w:val="00890F28"/>
    <w:pPr>
      <w:spacing w:after="125"/>
    </w:pPr>
  </w:style>
  <w:style w:type="paragraph" w:styleId="Prrafodelista">
    <w:name w:val="List Paragraph"/>
    <w:basedOn w:val="Normal"/>
    <w:uiPriority w:val="34"/>
    <w:qFormat/>
    <w:rsid w:val="0086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8627E4"/>
    <w:rPr>
      <w:b/>
      <w:bCs/>
    </w:rPr>
  </w:style>
  <w:style w:type="character" w:customStyle="1" w:styleId="SinespaciadoCar">
    <w:name w:val="Sin espaciado Car"/>
    <w:link w:val="Sinespaciado"/>
    <w:rsid w:val="00E266E9"/>
    <w:rPr>
      <w:rFonts w:ascii="Calibri" w:eastAsia="Calibri" w:hAnsi="Calibri"/>
      <w:sz w:val="22"/>
      <w:szCs w:val="22"/>
      <w:lang w:val="es-MX" w:eastAsia="es-MX" w:bidi="ar-SA"/>
    </w:rPr>
  </w:style>
  <w:style w:type="paragraph" w:styleId="Textoindependiente">
    <w:name w:val="Body Text"/>
    <w:basedOn w:val="Normal"/>
    <w:link w:val="TextoindependienteCar"/>
    <w:rsid w:val="005C42C9"/>
    <w:pPr>
      <w:widowControl/>
      <w:pBdr>
        <w:bottom w:val="none" w:sz="0" w:space="0" w:color="auto"/>
      </w:pBdr>
      <w:tabs>
        <w:tab w:val="clear" w:pos="8838"/>
      </w:tabs>
      <w:suppressAutoHyphens w:val="0"/>
    </w:pPr>
    <w:rPr>
      <w:rFonts w:ascii="lettergothic" w:hAnsi="lettergothic"/>
      <w:snapToGrid w:val="0"/>
      <w:szCs w:val="20"/>
    </w:rPr>
  </w:style>
  <w:style w:type="character" w:customStyle="1" w:styleId="TextoindependienteCar">
    <w:name w:val="Texto independiente Car"/>
    <w:link w:val="Textoindependiente"/>
    <w:rsid w:val="005C42C9"/>
    <w:rPr>
      <w:rFonts w:ascii="lettergothic" w:hAnsi="lettergothic"/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09D7"/>
    <w:pPr>
      <w:widowControl/>
      <w:pBdr>
        <w:bottom w:val="none" w:sz="0" w:space="0" w:color="auto"/>
      </w:pBdr>
      <w:tabs>
        <w:tab w:val="clear" w:pos="8838"/>
      </w:tabs>
      <w:suppressAutoHyphens w:val="0"/>
      <w:spacing w:after="120" w:line="480" w:lineRule="auto"/>
      <w:jc w:val="left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2Car">
    <w:name w:val="Texto independiente 2 Car"/>
    <w:link w:val="Textoindependiente2"/>
    <w:uiPriority w:val="99"/>
    <w:rsid w:val="00CF09D7"/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564A29"/>
    <w:rPr>
      <w:color w:val="0248B0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A3C8B"/>
    <w:pPr>
      <w:widowControl/>
      <w:pBdr>
        <w:bottom w:val="none" w:sz="0" w:space="0" w:color="auto"/>
      </w:pBdr>
      <w:tabs>
        <w:tab w:val="clear" w:pos="8838"/>
      </w:tabs>
      <w:suppressAutoHyphens w:val="0"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link w:val="Sangradetextonormal"/>
    <w:uiPriority w:val="99"/>
    <w:rsid w:val="001A3C8B"/>
    <w:rPr>
      <w:rFonts w:ascii="Calibri" w:eastAsia="Calibri" w:hAnsi="Calibri"/>
      <w:sz w:val="22"/>
      <w:szCs w:val="22"/>
      <w:lang w:val="es-MX" w:eastAsia="en-US"/>
    </w:rPr>
  </w:style>
  <w:style w:type="paragraph" w:customStyle="1" w:styleId="Sinespaciado1">
    <w:name w:val="Sin espaciado1"/>
    <w:rsid w:val="00B31C9C"/>
    <w:rPr>
      <w:rFonts w:ascii="Calibri" w:hAnsi="Calibri"/>
      <w:sz w:val="22"/>
      <w:szCs w:val="22"/>
      <w:lang w:val="es-ES" w:eastAsia="en-US"/>
    </w:rPr>
  </w:style>
  <w:style w:type="paragraph" w:customStyle="1" w:styleId="Sinespaciado2">
    <w:name w:val="Sin espaciado2"/>
    <w:rsid w:val="006F1976"/>
    <w:rPr>
      <w:rFonts w:ascii="Calibri" w:hAnsi="Calibri"/>
      <w:sz w:val="22"/>
      <w:szCs w:val="22"/>
      <w:lang w:val="es-ES" w:eastAsia="en-US"/>
    </w:rPr>
  </w:style>
  <w:style w:type="table" w:customStyle="1" w:styleId="Cuadrculaclara-nfasis41">
    <w:name w:val="Cuadrícula clara - Énfasis 41"/>
    <w:basedOn w:val="Tablanormal"/>
    <w:next w:val="Cuadrculaclara-nfasis4"/>
    <w:uiPriority w:val="62"/>
    <w:rsid w:val="002F5CB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Segoe UI Light" w:eastAsia="Times New Roman" w:hAnsi="Segoe U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Segoe UI Light" w:eastAsia="Times New Roman" w:hAnsi="Segoe U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Light" w:eastAsia="Times New Roman" w:hAnsi="Segoe UI Light" w:cs="Times New Roman"/>
        <w:b/>
        <w:bCs/>
      </w:rPr>
    </w:tblStylePr>
    <w:tblStylePr w:type="lastCol">
      <w:rPr>
        <w:rFonts w:ascii="Segoe UI Light" w:eastAsia="Times New Roman" w:hAnsi="Segoe U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4">
    <w:name w:val="Light Grid Accent 4"/>
    <w:basedOn w:val="Tablanormal"/>
    <w:uiPriority w:val="62"/>
    <w:rsid w:val="002F5CBD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Tablaconcuadrcula">
    <w:name w:val="Table Grid"/>
    <w:basedOn w:val="Tablanormal"/>
    <w:uiPriority w:val="59"/>
    <w:rsid w:val="003C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D2144"/>
  </w:style>
  <w:style w:type="character" w:styleId="nfasis">
    <w:name w:val="Emphasis"/>
    <w:uiPriority w:val="20"/>
    <w:qFormat/>
    <w:rsid w:val="00DE26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62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1723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776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21305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717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12131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3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6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4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4D4D4"/>
                        <w:left w:val="single" w:sz="6" w:space="8" w:color="D4D4D4"/>
                        <w:bottom w:val="single" w:sz="2" w:space="8" w:color="D4D4D4"/>
                        <w:right w:val="single" w:sz="6" w:space="8" w:color="D4D4D4"/>
                      </w:divBdr>
                      <w:divsChild>
                        <w:div w:id="1546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19350">
      <w:bodyDiv w:val="1"/>
      <w:marLeft w:val="0"/>
      <w:marRight w:val="0"/>
      <w:marTop w:val="3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5E9A0-3325-4B11-B2CD-D2B62E83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2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 No</vt:lpstr>
    </vt:vector>
  </TitlesOfParts>
  <Company>VILLAGRAN</Company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 No</dc:title>
  <dc:creator>JUMAPAV</dc:creator>
  <cp:lastModifiedBy>ASISTCONSEJO</cp:lastModifiedBy>
  <cp:revision>44</cp:revision>
  <cp:lastPrinted>2016-01-18T22:02:00Z</cp:lastPrinted>
  <dcterms:created xsi:type="dcterms:W3CDTF">2015-12-14T22:19:00Z</dcterms:created>
  <dcterms:modified xsi:type="dcterms:W3CDTF">2016-01-18T22:10:00Z</dcterms:modified>
</cp:coreProperties>
</file>